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BC" w:rsidRDefault="005910BC" w:rsidP="005910BC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ZARZĄDZENIE NR </w:t>
      </w:r>
      <w:r w:rsidR="002D0E9A">
        <w:rPr>
          <w:rFonts w:asciiTheme="minorHAnsi" w:hAnsiTheme="minorHAnsi" w:cs="Arial"/>
          <w:b/>
        </w:rPr>
        <w:t>489</w:t>
      </w:r>
      <w:r>
        <w:rPr>
          <w:rFonts w:asciiTheme="minorHAnsi" w:hAnsiTheme="minorHAnsi" w:cs="Arial"/>
          <w:b/>
        </w:rPr>
        <w:t>/14</w:t>
      </w:r>
    </w:p>
    <w:p w:rsidR="00460277" w:rsidRPr="00AB1504" w:rsidRDefault="00A11BF7" w:rsidP="00460277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</w:t>
      </w:r>
      <w:r w:rsidR="00460277" w:rsidRPr="00AB1504">
        <w:rPr>
          <w:rFonts w:ascii="Calibri" w:hAnsi="Calibri" w:cs="Arial"/>
          <w:b/>
        </w:rPr>
        <w:t>ÓJTA GMINY KOSTOMŁOTY</w:t>
      </w:r>
    </w:p>
    <w:p w:rsidR="00460277" w:rsidRPr="00AB1504" w:rsidRDefault="00BF7C85" w:rsidP="00460277">
      <w:pPr>
        <w:jc w:val="center"/>
        <w:rPr>
          <w:rFonts w:ascii="Calibri" w:hAnsi="Calibri" w:cs="Arial"/>
          <w:b/>
        </w:rPr>
      </w:pPr>
      <w:r w:rsidRPr="00AB1504">
        <w:rPr>
          <w:rFonts w:ascii="Calibri" w:hAnsi="Calibri" w:cs="Arial"/>
          <w:b/>
        </w:rPr>
        <w:t>z dnia</w:t>
      </w:r>
      <w:r w:rsidR="00FB12CC">
        <w:rPr>
          <w:rFonts w:ascii="Calibri" w:hAnsi="Calibri" w:cs="Arial"/>
          <w:b/>
        </w:rPr>
        <w:t xml:space="preserve"> </w:t>
      </w:r>
      <w:r w:rsidR="002D0E9A">
        <w:rPr>
          <w:rFonts w:ascii="Calibri" w:hAnsi="Calibri" w:cs="Arial"/>
          <w:b/>
        </w:rPr>
        <w:t>25.09.2014</w:t>
      </w:r>
      <w:r w:rsidR="000D039B" w:rsidRPr="00AB1504">
        <w:rPr>
          <w:rFonts w:ascii="Calibri" w:hAnsi="Calibri" w:cs="Arial"/>
          <w:b/>
        </w:rPr>
        <w:t xml:space="preserve"> r.</w:t>
      </w:r>
    </w:p>
    <w:p w:rsidR="00460277" w:rsidRPr="00AB1504" w:rsidRDefault="00460277" w:rsidP="00460277">
      <w:pPr>
        <w:jc w:val="center"/>
        <w:rPr>
          <w:rFonts w:ascii="Calibri" w:hAnsi="Calibri"/>
        </w:rPr>
      </w:pPr>
    </w:p>
    <w:p w:rsidR="00460277" w:rsidRPr="00AB1504" w:rsidRDefault="00460277" w:rsidP="00460277">
      <w:pPr>
        <w:jc w:val="center"/>
        <w:rPr>
          <w:rFonts w:ascii="Calibri" w:hAnsi="Calibri"/>
        </w:rPr>
      </w:pPr>
    </w:p>
    <w:p w:rsidR="006162C5" w:rsidRDefault="00BF7C85" w:rsidP="00460277">
      <w:pPr>
        <w:jc w:val="center"/>
        <w:rPr>
          <w:rFonts w:ascii="Calibri" w:hAnsi="Calibri" w:cs="Arial"/>
          <w:b/>
        </w:rPr>
      </w:pPr>
      <w:r w:rsidRPr="00AB1504">
        <w:rPr>
          <w:rFonts w:ascii="Calibri" w:hAnsi="Calibri" w:cs="Arial"/>
          <w:b/>
        </w:rPr>
        <w:t xml:space="preserve">w sprawie wykazu nieruchomości przeznaczonych do </w:t>
      </w:r>
      <w:r w:rsidR="000801C4" w:rsidRPr="00AB1504">
        <w:rPr>
          <w:rFonts w:ascii="Calibri" w:hAnsi="Calibri" w:cs="Arial"/>
          <w:b/>
        </w:rPr>
        <w:t>oddania</w:t>
      </w:r>
      <w:r w:rsidR="00AB1504">
        <w:rPr>
          <w:rFonts w:ascii="Calibri" w:hAnsi="Calibri" w:cs="Arial"/>
          <w:b/>
        </w:rPr>
        <w:t xml:space="preserve"> w </w:t>
      </w:r>
      <w:r w:rsidR="008E7299">
        <w:rPr>
          <w:rFonts w:ascii="Calibri" w:hAnsi="Calibri" w:cs="Arial"/>
          <w:b/>
        </w:rPr>
        <w:t xml:space="preserve">dzierżawę </w:t>
      </w:r>
      <w:r w:rsidR="00AB1504">
        <w:rPr>
          <w:rFonts w:ascii="Calibri" w:hAnsi="Calibri" w:cs="Arial"/>
          <w:b/>
        </w:rPr>
        <w:t xml:space="preserve">na czas </w:t>
      </w:r>
      <w:r w:rsidR="00FB12CC">
        <w:rPr>
          <w:rFonts w:ascii="Calibri" w:hAnsi="Calibri" w:cs="Arial"/>
          <w:b/>
        </w:rPr>
        <w:t>określony</w:t>
      </w:r>
      <w:r w:rsidR="00AB1504">
        <w:rPr>
          <w:rFonts w:ascii="Calibri" w:hAnsi="Calibri" w:cs="Arial"/>
          <w:b/>
        </w:rPr>
        <w:t xml:space="preserve"> </w:t>
      </w:r>
    </w:p>
    <w:p w:rsidR="00460277" w:rsidRPr="00AB1504" w:rsidRDefault="00AB1504" w:rsidP="00460277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do </w:t>
      </w:r>
      <w:r w:rsidR="00F33777">
        <w:rPr>
          <w:rFonts w:ascii="Calibri" w:hAnsi="Calibri" w:cs="Arial"/>
          <w:b/>
        </w:rPr>
        <w:t>3</w:t>
      </w:r>
      <w:r w:rsidR="0073217B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 xml:space="preserve">lat. </w:t>
      </w:r>
      <w:r w:rsidR="00642E4C" w:rsidRPr="00AB1504">
        <w:rPr>
          <w:rFonts w:ascii="Calibri" w:hAnsi="Calibri" w:cs="Arial"/>
          <w:b/>
        </w:rPr>
        <w:t xml:space="preserve"> </w:t>
      </w:r>
    </w:p>
    <w:p w:rsidR="00460277" w:rsidRPr="00AB1504" w:rsidRDefault="00460277" w:rsidP="00460277">
      <w:pPr>
        <w:jc w:val="both"/>
        <w:rPr>
          <w:rFonts w:ascii="Calibri" w:hAnsi="Calibri"/>
        </w:rPr>
      </w:pPr>
    </w:p>
    <w:p w:rsidR="00460277" w:rsidRPr="00AB1504" w:rsidRDefault="00460277" w:rsidP="00460277">
      <w:pPr>
        <w:jc w:val="both"/>
        <w:rPr>
          <w:rFonts w:ascii="Calibri" w:hAnsi="Calibri"/>
        </w:rPr>
      </w:pPr>
    </w:p>
    <w:p w:rsidR="00460277" w:rsidRPr="00AB1504" w:rsidRDefault="00460277" w:rsidP="00460277">
      <w:pPr>
        <w:ind w:firstLine="720"/>
        <w:jc w:val="both"/>
        <w:rPr>
          <w:rFonts w:ascii="Calibri" w:hAnsi="Calibri" w:cs="Arial"/>
          <w:i/>
        </w:rPr>
      </w:pPr>
      <w:r w:rsidRPr="00AB1504">
        <w:rPr>
          <w:rFonts w:ascii="Calibri" w:hAnsi="Calibri" w:cs="Arial"/>
          <w:i/>
        </w:rPr>
        <w:t xml:space="preserve">Na podstawie </w:t>
      </w:r>
      <w:r w:rsidR="00A25E4E" w:rsidRPr="00AB1504">
        <w:rPr>
          <w:rFonts w:ascii="Calibri" w:hAnsi="Calibri" w:cs="Arial"/>
          <w:i/>
        </w:rPr>
        <w:t>art</w:t>
      </w:r>
      <w:r w:rsidR="000801C4" w:rsidRPr="00AB1504">
        <w:rPr>
          <w:rFonts w:ascii="Calibri" w:hAnsi="Calibri" w:cs="Arial"/>
          <w:i/>
        </w:rPr>
        <w:t>.</w:t>
      </w:r>
      <w:r w:rsidR="00C74AC5" w:rsidRPr="00AB1504">
        <w:rPr>
          <w:rFonts w:ascii="Calibri" w:hAnsi="Calibri" w:cs="Arial"/>
          <w:i/>
        </w:rPr>
        <w:t xml:space="preserve"> </w:t>
      </w:r>
      <w:r w:rsidR="008C1CB2" w:rsidRPr="00AB1504">
        <w:rPr>
          <w:rFonts w:ascii="Calibri" w:hAnsi="Calibri" w:cs="Arial"/>
          <w:i/>
        </w:rPr>
        <w:t xml:space="preserve">35 </w:t>
      </w:r>
      <w:r w:rsidRPr="00AB1504">
        <w:rPr>
          <w:rFonts w:ascii="Calibri" w:hAnsi="Calibri" w:cs="Arial"/>
          <w:i/>
        </w:rPr>
        <w:t>ustawy z dnia 21 sierpnia 1997 r. o gospodarce nieruchomościami (</w:t>
      </w:r>
      <w:r w:rsidR="00A25E4E" w:rsidRPr="00AB1504">
        <w:rPr>
          <w:rFonts w:ascii="Calibri" w:hAnsi="Calibri" w:cs="Arial"/>
          <w:i/>
        </w:rPr>
        <w:t>tekst jednolity: Dz. U. z 2010</w:t>
      </w:r>
      <w:r w:rsidRPr="00AB1504">
        <w:rPr>
          <w:rFonts w:ascii="Calibri" w:hAnsi="Calibri" w:cs="Arial"/>
          <w:i/>
        </w:rPr>
        <w:t xml:space="preserve"> r. Nr </w:t>
      </w:r>
      <w:r w:rsidR="00A25E4E" w:rsidRPr="00AB1504">
        <w:rPr>
          <w:rFonts w:ascii="Calibri" w:hAnsi="Calibri" w:cs="Arial"/>
          <w:i/>
        </w:rPr>
        <w:t>102</w:t>
      </w:r>
      <w:r w:rsidRPr="00AB1504">
        <w:rPr>
          <w:rFonts w:ascii="Calibri" w:hAnsi="Calibri" w:cs="Arial"/>
          <w:i/>
        </w:rPr>
        <w:t xml:space="preserve">, poz. </w:t>
      </w:r>
      <w:r w:rsidR="00A25E4E" w:rsidRPr="00AB1504">
        <w:rPr>
          <w:rFonts w:ascii="Calibri" w:hAnsi="Calibri" w:cs="Arial"/>
          <w:i/>
        </w:rPr>
        <w:t>651</w:t>
      </w:r>
      <w:r w:rsidRPr="00AB1504">
        <w:rPr>
          <w:rFonts w:ascii="Calibri" w:hAnsi="Calibri" w:cs="Arial"/>
          <w:i/>
        </w:rPr>
        <w:t xml:space="preserve"> z późn. zm.), </w:t>
      </w:r>
      <w:r w:rsidRPr="00AB1504">
        <w:rPr>
          <w:rFonts w:ascii="Calibri" w:hAnsi="Calibri" w:cs="Arial"/>
          <w:b/>
          <w:i/>
        </w:rPr>
        <w:t>Wójt Gminy Kostomłoty zarządza co następuje</w:t>
      </w:r>
      <w:r w:rsidRPr="00AB1504">
        <w:rPr>
          <w:rFonts w:ascii="Calibri" w:hAnsi="Calibri" w:cs="Arial"/>
          <w:i/>
        </w:rPr>
        <w:t>:</w:t>
      </w:r>
    </w:p>
    <w:p w:rsidR="00460277" w:rsidRPr="00AB1504" w:rsidRDefault="00460277" w:rsidP="00460277">
      <w:pPr>
        <w:rPr>
          <w:rFonts w:ascii="Calibri" w:hAnsi="Calibri"/>
        </w:rPr>
      </w:pPr>
    </w:p>
    <w:p w:rsidR="00460277" w:rsidRPr="00AB1504" w:rsidRDefault="00460277" w:rsidP="00460277">
      <w:pPr>
        <w:rPr>
          <w:rFonts w:ascii="Calibri" w:hAnsi="Calibri"/>
        </w:rPr>
      </w:pPr>
    </w:p>
    <w:p w:rsidR="00460277" w:rsidRPr="00AB1504" w:rsidRDefault="00460277" w:rsidP="00460277">
      <w:pPr>
        <w:rPr>
          <w:rFonts w:ascii="Calibri" w:hAnsi="Calibri"/>
        </w:rPr>
      </w:pPr>
    </w:p>
    <w:p w:rsidR="00460277" w:rsidRPr="00AB1504" w:rsidRDefault="00460277" w:rsidP="00460277">
      <w:pPr>
        <w:jc w:val="center"/>
        <w:rPr>
          <w:rFonts w:ascii="Calibri" w:hAnsi="Calibri" w:cs="Arial"/>
          <w:b/>
        </w:rPr>
      </w:pPr>
      <w:r w:rsidRPr="00AB1504">
        <w:rPr>
          <w:rFonts w:ascii="Calibri" w:hAnsi="Calibri" w:cs="Arial"/>
          <w:b/>
        </w:rPr>
        <w:t>§ 1</w:t>
      </w:r>
    </w:p>
    <w:p w:rsidR="00460277" w:rsidRPr="00AB1504" w:rsidRDefault="00460277" w:rsidP="005910BC">
      <w:pPr>
        <w:rPr>
          <w:rFonts w:ascii="Calibri" w:hAnsi="Calibri" w:cs="Arial"/>
        </w:rPr>
      </w:pPr>
      <w:r w:rsidRPr="00AB1504">
        <w:rPr>
          <w:rFonts w:ascii="Calibri" w:hAnsi="Calibri" w:cs="Arial"/>
        </w:rPr>
        <w:t xml:space="preserve">Sporządza się i podaje do publicznej wiadomości wykaz nieruchomości przeznaczonych do </w:t>
      </w:r>
      <w:r w:rsidR="000801C4" w:rsidRPr="00AB1504">
        <w:rPr>
          <w:rFonts w:ascii="Calibri" w:hAnsi="Calibri" w:cs="Arial"/>
        </w:rPr>
        <w:t xml:space="preserve">oddania w </w:t>
      </w:r>
      <w:r w:rsidR="00AB1504">
        <w:rPr>
          <w:rFonts w:ascii="Calibri" w:hAnsi="Calibri" w:cs="Arial"/>
        </w:rPr>
        <w:t xml:space="preserve">dzierżawę </w:t>
      </w:r>
      <w:r w:rsidR="00E246CD" w:rsidRPr="00AB1504">
        <w:rPr>
          <w:rFonts w:ascii="Calibri" w:hAnsi="Calibri" w:cs="Arial"/>
        </w:rPr>
        <w:t>n</w:t>
      </w:r>
      <w:r w:rsidR="008C1CB2" w:rsidRPr="00AB1504">
        <w:rPr>
          <w:rFonts w:ascii="Calibri" w:hAnsi="Calibri" w:cs="Arial"/>
        </w:rPr>
        <w:t xml:space="preserve">a </w:t>
      </w:r>
      <w:r w:rsidR="00AB1504">
        <w:rPr>
          <w:rFonts w:ascii="Calibri" w:hAnsi="Calibri" w:cs="Arial"/>
        </w:rPr>
        <w:t xml:space="preserve">czas </w:t>
      </w:r>
      <w:r w:rsidR="00621872" w:rsidRPr="00AB1504">
        <w:rPr>
          <w:rFonts w:ascii="Calibri" w:hAnsi="Calibri" w:cs="Arial"/>
        </w:rPr>
        <w:t>określony</w:t>
      </w:r>
      <w:r w:rsidR="006162C5">
        <w:rPr>
          <w:rFonts w:ascii="Calibri" w:hAnsi="Calibri" w:cs="Arial"/>
        </w:rPr>
        <w:t xml:space="preserve"> do</w:t>
      </w:r>
      <w:r w:rsidR="00A11BF7">
        <w:rPr>
          <w:rFonts w:ascii="Calibri" w:hAnsi="Calibri" w:cs="Arial"/>
        </w:rPr>
        <w:t xml:space="preserve"> </w:t>
      </w:r>
      <w:r w:rsidR="00F33777">
        <w:rPr>
          <w:rFonts w:ascii="Calibri" w:hAnsi="Calibri" w:cs="Arial"/>
        </w:rPr>
        <w:t>3</w:t>
      </w:r>
      <w:r w:rsidR="00AB1504">
        <w:rPr>
          <w:rFonts w:ascii="Calibri" w:hAnsi="Calibri" w:cs="Arial"/>
        </w:rPr>
        <w:t xml:space="preserve"> lat,</w:t>
      </w:r>
      <w:r w:rsidR="008C1CB2" w:rsidRPr="00AB1504">
        <w:rPr>
          <w:rFonts w:ascii="Calibri" w:hAnsi="Calibri" w:cs="Arial"/>
        </w:rPr>
        <w:t xml:space="preserve"> stanowiący załącznik </w:t>
      </w:r>
      <w:r w:rsidR="008C3C30" w:rsidRPr="00AB1504">
        <w:rPr>
          <w:rFonts w:ascii="Calibri" w:hAnsi="Calibri" w:cs="Arial"/>
        </w:rPr>
        <w:t xml:space="preserve">nr 1 niniejszego zarządzenia. </w:t>
      </w:r>
    </w:p>
    <w:p w:rsidR="00460277" w:rsidRPr="00AB1504" w:rsidRDefault="00460277" w:rsidP="005910BC">
      <w:pPr>
        <w:rPr>
          <w:rFonts w:ascii="Calibri" w:hAnsi="Calibri" w:cs="Arial"/>
        </w:rPr>
      </w:pPr>
    </w:p>
    <w:p w:rsidR="00460277" w:rsidRPr="00AB1504" w:rsidRDefault="00AF31CD" w:rsidP="00460277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§ 2</w:t>
      </w:r>
    </w:p>
    <w:p w:rsidR="005F627E" w:rsidRPr="00AB1504" w:rsidRDefault="005F627E" w:rsidP="007D0446">
      <w:pPr>
        <w:rPr>
          <w:rFonts w:ascii="Calibri" w:hAnsi="Calibri" w:cs="Arial"/>
        </w:rPr>
      </w:pPr>
    </w:p>
    <w:p w:rsidR="00460277" w:rsidRPr="00AB1504" w:rsidRDefault="00460277" w:rsidP="00460277">
      <w:pPr>
        <w:jc w:val="center"/>
        <w:rPr>
          <w:rFonts w:ascii="Calibri" w:hAnsi="Calibri" w:cs="Arial"/>
        </w:rPr>
      </w:pPr>
      <w:r w:rsidRPr="00AB1504">
        <w:rPr>
          <w:rFonts w:ascii="Calibri" w:hAnsi="Calibri" w:cs="Arial"/>
        </w:rPr>
        <w:t>Zarządzenie wchodzi w życie z dniem podjęcia.</w:t>
      </w:r>
    </w:p>
    <w:p w:rsidR="00460277" w:rsidRPr="00AB1504" w:rsidRDefault="00460277" w:rsidP="00460277">
      <w:pPr>
        <w:jc w:val="center"/>
        <w:rPr>
          <w:rFonts w:ascii="Calibri" w:hAnsi="Calibri" w:cs="Arial"/>
        </w:rPr>
      </w:pPr>
    </w:p>
    <w:p w:rsidR="00460277" w:rsidRPr="00AB1504" w:rsidRDefault="00460277" w:rsidP="00460277">
      <w:pPr>
        <w:jc w:val="center"/>
        <w:rPr>
          <w:rFonts w:ascii="Calibri" w:hAnsi="Calibri" w:cs="Arial"/>
        </w:rPr>
      </w:pPr>
    </w:p>
    <w:p w:rsidR="00460277" w:rsidRPr="00AB1504" w:rsidRDefault="00460277" w:rsidP="00460277">
      <w:pPr>
        <w:jc w:val="center"/>
        <w:rPr>
          <w:rFonts w:ascii="Calibri" w:hAnsi="Calibri" w:cs="Arial"/>
        </w:rPr>
      </w:pPr>
    </w:p>
    <w:p w:rsidR="00460277" w:rsidRPr="00AB1504" w:rsidRDefault="00460277" w:rsidP="00460277">
      <w:pPr>
        <w:jc w:val="center"/>
        <w:rPr>
          <w:rFonts w:ascii="Calibri" w:hAnsi="Calibri" w:cs="Arial"/>
        </w:rPr>
      </w:pPr>
    </w:p>
    <w:p w:rsidR="00460277" w:rsidRPr="00AB1504" w:rsidRDefault="00460277" w:rsidP="00460277">
      <w:pPr>
        <w:jc w:val="center"/>
        <w:rPr>
          <w:rFonts w:ascii="Calibri" w:hAnsi="Calibri" w:cs="Arial"/>
        </w:rPr>
      </w:pPr>
    </w:p>
    <w:p w:rsidR="00460277" w:rsidRPr="00AB1504" w:rsidRDefault="00460277" w:rsidP="00460277">
      <w:pPr>
        <w:jc w:val="center"/>
        <w:rPr>
          <w:rFonts w:ascii="Calibri" w:hAnsi="Calibri" w:cs="Arial"/>
        </w:rPr>
      </w:pPr>
    </w:p>
    <w:p w:rsidR="00460277" w:rsidRPr="00AB1504" w:rsidRDefault="00460277" w:rsidP="00460277">
      <w:pPr>
        <w:ind w:left="5220"/>
        <w:jc w:val="center"/>
        <w:rPr>
          <w:rFonts w:ascii="Calibri" w:hAnsi="Calibri" w:cs="Arial"/>
          <w:b/>
        </w:rPr>
      </w:pPr>
      <w:r w:rsidRPr="00AB1504">
        <w:rPr>
          <w:rFonts w:ascii="Calibri" w:hAnsi="Calibri" w:cs="Arial"/>
          <w:b/>
        </w:rPr>
        <w:t>Wójt Gminy Kostomłoty</w:t>
      </w:r>
    </w:p>
    <w:p w:rsidR="00460277" w:rsidRPr="00AB1504" w:rsidRDefault="00460277" w:rsidP="00460277">
      <w:pPr>
        <w:ind w:left="5220"/>
        <w:jc w:val="center"/>
        <w:rPr>
          <w:rFonts w:ascii="Calibri" w:hAnsi="Calibri" w:cs="Arial"/>
          <w:b/>
        </w:rPr>
      </w:pPr>
    </w:p>
    <w:p w:rsidR="00460277" w:rsidRPr="00AB1504" w:rsidRDefault="00460277" w:rsidP="00460277">
      <w:pPr>
        <w:ind w:left="5220"/>
        <w:jc w:val="center"/>
        <w:rPr>
          <w:rFonts w:ascii="Calibri" w:hAnsi="Calibri" w:cs="Arial"/>
          <w:b/>
        </w:rPr>
      </w:pPr>
    </w:p>
    <w:p w:rsidR="00460277" w:rsidRPr="00AB1504" w:rsidRDefault="00F35DA8" w:rsidP="0000553F">
      <w:pPr>
        <w:ind w:left="5220"/>
        <w:jc w:val="center"/>
        <w:rPr>
          <w:rFonts w:ascii="Calibri" w:hAnsi="Calibri" w:cs="Arial"/>
          <w:b/>
        </w:rPr>
        <w:sectPr w:rsidR="00460277" w:rsidRPr="00AB1504" w:rsidSect="00460277">
          <w:pgSz w:w="11906" w:h="16838"/>
          <w:pgMar w:top="719" w:right="926" w:bottom="1418" w:left="900" w:header="709" w:footer="709" w:gutter="0"/>
          <w:cols w:space="708"/>
        </w:sectPr>
      </w:pPr>
      <w:r w:rsidRPr="00AB1504">
        <w:rPr>
          <w:rFonts w:ascii="Calibri" w:hAnsi="Calibri" w:cs="Arial"/>
          <w:b/>
        </w:rPr>
        <w:t>Wacław Jaskuła</w:t>
      </w:r>
    </w:p>
    <w:p w:rsidR="00460277" w:rsidRPr="00AB1504" w:rsidRDefault="0000553F" w:rsidP="0000553F">
      <w:pPr>
        <w:rPr>
          <w:rFonts w:ascii="Calibri" w:hAnsi="Calibri" w:cs="Arial"/>
        </w:rPr>
      </w:pPr>
      <w:r w:rsidRPr="00AB1504">
        <w:rPr>
          <w:rFonts w:ascii="Calibri" w:hAnsi="Calibri" w:cs="Arial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AB1504">
        <w:rPr>
          <w:rFonts w:ascii="Calibri" w:hAnsi="Calibri" w:cs="Arial"/>
        </w:rPr>
        <w:t xml:space="preserve">                 </w:t>
      </w:r>
      <w:r w:rsidRPr="00AB1504">
        <w:rPr>
          <w:rFonts w:ascii="Calibri" w:hAnsi="Calibri" w:cs="Arial"/>
        </w:rPr>
        <w:t xml:space="preserve"> </w:t>
      </w:r>
      <w:r w:rsidR="00460277" w:rsidRPr="00AB1504">
        <w:rPr>
          <w:rFonts w:ascii="Calibri" w:hAnsi="Calibri" w:cs="Arial"/>
        </w:rPr>
        <w:t>Z</w:t>
      </w:r>
      <w:r w:rsidR="009950B7" w:rsidRPr="00AB1504">
        <w:rPr>
          <w:rFonts w:ascii="Calibri" w:hAnsi="Calibri" w:cs="Arial"/>
        </w:rPr>
        <w:t>a</w:t>
      </w:r>
      <w:r w:rsidR="002D6132" w:rsidRPr="00AB1504">
        <w:rPr>
          <w:rFonts w:ascii="Calibri" w:hAnsi="Calibri" w:cs="Arial"/>
        </w:rPr>
        <w:t>łącznik nr 1 do zarządzenia nr</w:t>
      </w:r>
      <w:r w:rsidR="005910BC">
        <w:rPr>
          <w:rFonts w:ascii="Calibri" w:hAnsi="Calibri" w:cs="Arial"/>
        </w:rPr>
        <w:t xml:space="preserve"> </w:t>
      </w:r>
      <w:r w:rsidR="002D0E9A">
        <w:rPr>
          <w:rFonts w:ascii="Calibri" w:hAnsi="Calibri" w:cs="Arial"/>
        </w:rPr>
        <w:t>489/14</w:t>
      </w:r>
    </w:p>
    <w:p w:rsidR="00460277" w:rsidRPr="00AB1504" w:rsidRDefault="00460277" w:rsidP="00460277">
      <w:pPr>
        <w:ind w:left="9900"/>
        <w:rPr>
          <w:rFonts w:ascii="Calibri" w:hAnsi="Calibri" w:cs="Arial"/>
        </w:rPr>
      </w:pPr>
      <w:r w:rsidRPr="00AB1504">
        <w:rPr>
          <w:rFonts w:ascii="Calibri" w:hAnsi="Calibri" w:cs="Arial"/>
        </w:rPr>
        <w:t>Wójta Gminy Kostomłoty</w:t>
      </w:r>
    </w:p>
    <w:p w:rsidR="00621872" w:rsidRPr="00AB1504" w:rsidRDefault="00460277" w:rsidP="00621872">
      <w:pPr>
        <w:ind w:left="9900"/>
        <w:rPr>
          <w:rFonts w:ascii="Calibri" w:hAnsi="Calibri" w:cs="Arial"/>
        </w:rPr>
      </w:pPr>
      <w:r w:rsidRPr="00AB1504">
        <w:rPr>
          <w:rFonts w:ascii="Calibri" w:hAnsi="Calibri" w:cs="Arial"/>
        </w:rPr>
        <w:t>z dnia</w:t>
      </w:r>
      <w:r w:rsidR="008E7299">
        <w:rPr>
          <w:rFonts w:ascii="Calibri" w:hAnsi="Calibri" w:cs="Arial"/>
        </w:rPr>
        <w:t xml:space="preserve"> </w:t>
      </w:r>
      <w:r w:rsidR="002D0E9A">
        <w:rPr>
          <w:rFonts w:ascii="Calibri" w:hAnsi="Calibri" w:cs="Arial"/>
        </w:rPr>
        <w:t xml:space="preserve">25.09.2014 </w:t>
      </w:r>
      <w:r w:rsidR="000D039B" w:rsidRPr="00AB1504">
        <w:rPr>
          <w:rFonts w:ascii="Calibri" w:hAnsi="Calibri" w:cs="Arial"/>
        </w:rPr>
        <w:t>r.</w:t>
      </w:r>
      <w:r w:rsidR="009950B7" w:rsidRPr="00AB1504">
        <w:rPr>
          <w:rFonts w:ascii="Calibri" w:hAnsi="Calibri" w:cs="Arial"/>
        </w:rPr>
        <w:t xml:space="preserve"> </w:t>
      </w:r>
    </w:p>
    <w:p w:rsidR="00621872" w:rsidRPr="00AB1504" w:rsidRDefault="00621872" w:rsidP="00621872">
      <w:pPr>
        <w:ind w:left="9900"/>
        <w:rPr>
          <w:rFonts w:ascii="Calibri" w:hAnsi="Calibri" w:cs="Arial"/>
          <w:b/>
        </w:rPr>
      </w:pPr>
      <w:r w:rsidRPr="00AB1504">
        <w:rPr>
          <w:rFonts w:ascii="Calibri" w:hAnsi="Calibri" w:cs="Arial"/>
          <w:b/>
        </w:rPr>
        <w:t xml:space="preserve">    </w:t>
      </w:r>
    </w:p>
    <w:p w:rsidR="00460277" w:rsidRPr="00AB1504" w:rsidRDefault="00BF7C85" w:rsidP="00AB1504">
      <w:pPr>
        <w:jc w:val="center"/>
        <w:rPr>
          <w:rFonts w:ascii="Calibri" w:hAnsi="Calibri" w:cs="Arial"/>
        </w:rPr>
      </w:pPr>
      <w:r w:rsidRPr="00AB1504">
        <w:rPr>
          <w:rFonts w:ascii="Calibri" w:hAnsi="Calibri" w:cs="Arial"/>
          <w:b/>
        </w:rPr>
        <w:t>WYKAZ</w:t>
      </w:r>
    </w:p>
    <w:p w:rsidR="004D0C44" w:rsidRDefault="00460277" w:rsidP="00460277">
      <w:pPr>
        <w:jc w:val="center"/>
        <w:rPr>
          <w:rFonts w:ascii="Calibri" w:hAnsi="Calibri" w:cs="Arial"/>
          <w:b/>
        </w:rPr>
      </w:pPr>
      <w:r w:rsidRPr="00AB1504">
        <w:rPr>
          <w:rFonts w:ascii="Calibri" w:hAnsi="Calibri" w:cs="Arial"/>
          <w:b/>
        </w:rPr>
        <w:t xml:space="preserve">NIERUCHOMOŚCI PRZEZNACZONYCH DO </w:t>
      </w:r>
      <w:r w:rsidR="000435CD">
        <w:rPr>
          <w:rFonts w:ascii="Calibri" w:hAnsi="Calibri" w:cs="Arial"/>
          <w:b/>
        </w:rPr>
        <w:t xml:space="preserve">DZIERŻAWY </w:t>
      </w:r>
    </w:p>
    <w:p w:rsidR="000435CD" w:rsidRPr="00AB1504" w:rsidRDefault="000435CD" w:rsidP="00460277">
      <w:pPr>
        <w:jc w:val="center"/>
        <w:rPr>
          <w:rFonts w:ascii="Calibri" w:hAnsi="Calibri" w:cs="Arial"/>
        </w:rPr>
      </w:pPr>
    </w:p>
    <w:tbl>
      <w:tblPr>
        <w:tblStyle w:val="Tabela-Siatka"/>
        <w:tblW w:w="15784" w:type="dxa"/>
        <w:tblInd w:w="-792" w:type="dxa"/>
        <w:tblLayout w:type="fixed"/>
        <w:tblLook w:val="01E0"/>
      </w:tblPr>
      <w:tblGrid>
        <w:gridCol w:w="540"/>
        <w:gridCol w:w="1069"/>
        <w:gridCol w:w="911"/>
        <w:gridCol w:w="900"/>
        <w:gridCol w:w="1260"/>
        <w:gridCol w:w="1496"/>
        <w:gridCol w:w="2340"/>
        <w:gridCol w:w="1440"/>
        <w:gridCol w:w="1260"/>
        <w:gridCol w:w="1564"/>
        <w:gridCol w:w="1564"/>
        <w:gridCol w:w="1440"/>
      </w:tblGrid>
      <w:tr w:rsidR="00AA0AD8" w:rsidRPr="009708BC" w:rsidTr="009708BC">
        <w:trPr>
          <w:trHeight w:val="101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D8" w:rsidRPr="009708BC" w:rsidRDefault="00AA0AD8">
            <w:pPr>
              <w:jc w:val="center"/>
              <w:rPr>
                <w:rFonts w:ascii="Calibri" w:hAnsi="Calibri" w:cs="Arial"/>
                <w:b/>
                <w:sz w:val="22"/>
              </w:rPr>
            </w:pPr>
          </w:p>
          <w:p w:rsidR="00AA0AD8" w:rsidRPr="009708BC" w:rsidRDefault="00AA0AD8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9708BC">
              <w:rPr>
                <w:rFonts w:ascii="Calibri" w:hAnsi="Calibri" w:cs="Arial"/>
                <w:b/>
                <w:sz w:val="22"/>
              </w:rPr>
              <w:t>Lp.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D8" w:rsidRPr="009708BC" w:rsidRDefault="00AA0AD8">
            <w:pPr>
              <w:jc w:val="center"/>
              <w:rPr>
                <w:rFonts w:ascii="Calibri" w:hAnsi="Calibri" w:cs="Arial"/>
                <w:b/>
                <w:sz w:val="22"/>
              </w:rPr>
            </w:pPr>
          </w:p>
          <w:p w:rsidR="00AA0AD8" w:rsidRPr="009708BC" w:rsidRDefault="00AA0AD8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9708BC">
              <w:rPr>
                <w:rFonts w:ascii="Calibri" w:hAnsi="Calibri" w:cs="Arial"/>
                <w:b/>
                <w:sz w:val="22"/>
              </w:rPr>
              <w:t>Oznaczenie nieruchomości wg ewidencji gruntów</w:t>
            </w:r>
          </w:p>
          <w:p w:rsidR="00AA0AD8" w:rsidRPr="009708BC" w:rsidRDefault="00AA0AD8">
            <w:pPr>
              <w:jc w:val="center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D8" w:rsidRPr="009708BC" w:rsidRDefault="00AA0AD8">
            <w:pPr>
              <w:jc w:val="center"/>
              <w:rPr>
                <w:rFonts w:ascii="Calibri" w:hAnsi="Calibri" w:cs="Arial"/>
                <w:b/>
                <w:sz w:val="22"/>
              </w:rPr>
            </w:pPr>
          </w:p>
          <w:p w:rsidR="00AA0AD8" w:rsidRPr="009708BC" w:rsidRDefault="00AA0AD8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9708BC">
              <w:rPr>
                <w:rFonts w:ascii="Calibri" w:hAnsi="Calibri" w:cs="Arial"/>
                <w:b/>
                <w:sz w:val="22"/>
              </w:rPr>
              <w:t>KW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D8" w:rsidRPr="009708BC" w:rsidRDefault="00AA0AD8">
            <w:pPr>
              <w:jc w:val="center"/>
              <w:rPr>
                <w:rFonts w:ascii="Calibri" w:hAnsi="Calibri" w:cs="Arial"/>
                <w:b/>
                <w:sz w:val="22"/>
              </w:rPr>
            </w:pPr>
          </w:p>
          <w:p w:rsidR="00F82BDC" w:rsidRPr="009708BC" w:rsidRDefault="00AA0AD8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9708BC">
              <w:rPr>
                <w:rFonts w:ascii="Calibri" w:hAnsi="Calibri" w:cs="Arial"/>
                <w:b/>
                <w:sz w:val="22"/>
              </w:rPr>
              <w:t>Pow.</w:t>
            </w:r>
          </w:p>
          <w:p w:rsidR="00AA0AD8" w:rsidRPr="009708BC" w:rsidRDefault="00AA0AD8" w:rsidP="00175076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9708BC">
              <w:rPr>
                <w:rFonts w:ascii="Calibri" w:hAnsi="Calibri" w:cs="Arial"/>
                <w:b/>
                <w:sz w:val="22"/>
              </w:rPr>
              <w:t xml:space="preserve">w </w:t>
            </w:r>
            <w:r w:rsidR="00E246CD" w:rsidRPr="009708BC">
              <w:rPr>
                <w:rFonts w:ascii="Calibri" w:hAnsi="Calibri" w:cs="Arial"/>
                <w:b/>
                <w:sz w:val="22"/>
              </w:rPr>
              <w:t>ha</w:t>
            </w:r>
            <w:r w:rsidR="0000553F" w:rsidRPr="009708BC">
              <w:rPr>
                <w:rFonts w:ascii="Calibri" w:hAnsi="Calibri" w:cs="Arial"/>
                <w:b/>
                <w:sz w:val="22"/>
              </w:rPr>
              <w:t xml:space="preserve"> działki 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D8" w:rsidRPr="009708BC" w:rsidRDefault="00AA0AD8">
            <w:pPr>
              <w:jc w:val="center"/>
              <w:rPr>
                <w:rFonts w:ascii="Calibri" w:hAnsi="Calibri" w:cs="Arial"/>
                <w:b/>
                <w:sz w:val="22"/>
              </w:rPr>
            </w:pPr>
          </w:p>
          <w:p w:rsidR="00AA0AD8" w:rsidRPr="009708BC" w:rsidRDefault="00AA0AD8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9708BC">
              <w:rPr>
                <w:rFonts w:ascii="Calibri" w:hAnsi="Calibri" w:cs="Arial"/>
                <w:b/>
                <w:sz w:val="22"/>
              </w:rPr>
              <w:t xml:space="preserve">Opis </w:t>
            </w:r>
            <w:r w:rsidRPr="0084142E">
              <w:rPr>
                <w:rFonts w:ascii="Calibri" w:hAnsi="Calibri" w:cs="Arial"/>
                <w:b/>
                <w:sz w:val="16"/>
                <w:szCs w:val="16"/>
              </w:rPr>
              <w:t>nieruchomości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D8" w:rsidRPr="009708BC" w:rsidRDefault="00AA0AD8">
            <w:pPr>
              <w:jc w:val="center"/>
              <w:rPr>
                <w:rFonts w:ascii="Calibri" w:hAnsi="Calibri" w:cs="Arial"/>
                <w:b/>
                <w:sz w:val="22"/>
              </w:rPr>
            </w:pPr>
          </w:p>
          <w:p w:rsidR="00AA0AD8" w:rsidRPr="009708BC" w:rsidRDefault="00AA0AD8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9708BC">
              <w:rPr>
                <w:rFonts w:ascii="Calibri" w:hAnsi="Calibri" w:cs="Arial"/>
                <w:b/>
                <w:sz w:val="22"/>
              </w:rPr>
              <w:t xml:space="preserve">Przeznaczenie nieruchomości </w:t>
            </w:r>
          </w:p>
          <w:p w:rsidR="00AA0AD8" w:rsidRPr="009708BC" w:rsidRDefault="00AA0AD8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9708BC">
              <w:rPr>
                <w:rFonts w:ascii="Calibri" w:hAnsi="Calibri" w:cs="Arial"/>
                <w:b/>
                <w:sz w:val="22"/>
              </w:rPr>
              <w:t>i sposób jej zagospodarowania</w:t>
            </w:r>
          </w:p>
          <w:p w:rsidR="00AA0AD8" w:rsidRPr="009708BC" w:rsidRDefault="00AA0AD8">
            <w:pPr>
              <w:jc w:val="center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AD8" w:rsidRPr="009708BC" w:rsidRDefault="00AA0AD8">
            <w:pPr>
              <w:jc w:val="center"/>
              <w:rPr>
                <w:rFonts w:ascii="Calibri" w:hAnsi="Calibri" w:cs="Arial"/>
                <w:b/>
                <w:sz w:val="22"/>
              </w:rPr>
            </w:pPr>
          </w:p>
          <w:p w:rsidR="00AA0AD8" w:rsidRPr="009708BC" w:rsidRDefault="00AA0AD8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9708BC">
              <w:rPr>
                <w:rFonts w:ascii="Calibri" w:hAnsi="Calibri" w:cs="Arial"/>
                <w:b/>
                <w:sz w:val="22"/>
              </w:rPr>
              <w:t xml:space="preserve">Opłata za </w:t>
            </w:r>
            <w:r w:rsidR="008E7299">
              <w:rPr>
                <w:rFonts w:ascii="Calibri" w:hAnsi="Calibri" w:cs="Arial"/>
                <w:b/>
                <w:sz w:val="22"/>
              </w:rPr>
              <w:t xml:space="preserve">dzierżawę </w:t>
            </w:r>
            <w:r w:rsidR="00F83819" w:rsidRPr="009708BC">
              <w:rPr>
                <w:rFonts w:ascii="Calibri" w:hAnsi="Calibri" w:cs="Arial"/>
                <w:b/>
                <w:sz w:val="22"/>
              </w:rPr>
              <w:t>gruntu</w:t>
            </w:r>
            <w:r w:rsidR="00D34CC7" w:rsidRPr="009708BC">
              <w:rPr>
                <w:rFonts w:ascii="Calibri" w:hAnsi="Calibri" w:cs="Arial"/>
                <w:b/>
                <w:sz w:val="22"/>
              </w:rPr>
              <w:t xml:space="preserve"> </w:t>
            </w:r>
            <w:r w:rsidRPr="009708BC">
              <w:rPr>
                <w:rFonts w:ascii="Calibri" w:hAnsi="Calibri" w:cs="Arial"/>
                <w:b/>
                <w:sz w:val="22"/>
              </w:rPr>
              <w:t xml:space="preserve"> </w:t>
            </w:r>
          </w:p>
          <w:p w:rsidR="00AA0AD8" w:rsidRPr="009708BC" w:rsidRDefault="00AA0AD8" w:rsidP="00AA0AD8">
            <w:pPr>
              <w:rPr>
                <w:rFonts w:ascii="Calibri" w:hAnsi="Calibri" w:cs="Arial"/>
                <w:sz w:val="22"/>
              </w:rPr>
            </w:pPr>
          </w:p>
          <w:p w:rsidR="00AA0AD8" w:rsidRPr="009708BC" w:rsidRDefault="00AA0AD8" w:rsidP="00AA0AD8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AD8" w:rsidRPr="009708BC" w:rsidRDefault="00AA0AD8">
            <w:pPr>
              <w:jc w:val="center"/>
              <w:rPr>
                <w:rFonts w:ascii="Calibri" w:hAnsi="Calibri" w:cs="Arial"/>
                <w:b/>
                <w:sz w:val="22"/>
              </w:rPr>
            </w:pPr>
          </w:p>
          <w:p w:rsidR="00AA0AD8" w:rsidRPr="009708BC" w:rsidRDefault="00AA0AD8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9708BC">
              <w:rPr>
                <w:rFonts w:ascii="Calibri" w:hAnsi="Calibri" w:cs="Arial"/>
                <w:b/>
                <w:sz w:val="22"/>
              </w:rPr>
              <w:t>Termin wnoszenia czynszu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AD8" w:rsidRPr="009708BC" w:rsidRDefault="00AA0AD8">
            <w:pPr>
              <w:jc w:val="center"/>
              <w:rPr>
                <w:rFonts w:ascii="Calibri" w:hAnsi="Calibri" w:cs="Arial"/>
                <w:b/>
                <w:sz w:val="22"/>
              </w:rPr>
            </w:pPr>
          </w:p>
          <w:p w:rsidR="00AA0AD8" w:rsidRPr="009708BC" w:rsidRDefault="00AA0AD8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9708BC">
              <w:rPr>
                <w:rFonts w:ascii="Calibri" w:hAnsi="Calibri" w:cs="Arial"/>
                <w:b/>
                <w:sz w:val="22"/>
              </w:rPr>
              <w:t>Zasady aktualizacji czynszu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AD8" w:rsidRPr="009708BC" w:rsidRDefault="00AA0AD8">
            <w:pPr>
              <w:jc w:val="center"/>
              <w:rPr>
                <w:rFonts w:ascii="Calibri" w:hAnsi="Calibri" w:cs="Arial"/>
                <w:b/>
                <w:sz w:val="22"/>
              </w:rPr>
            </w:pPr>
          </w:p>
          <w:p w:rsidR="00AA0AD8" w:rsidRPr="009708BC" w:rsidRDefault="00AA0AD8">
            <w:pPr>
              <w:jc w:val="center"/>
              <w:rPr>
                <w:rFonts w:ascii="Calibri" w:hAnsi="Calibri" w:cs="Arial"/>
                <w:b/>
                <w:sz w:val="22"/>
              </w:rPr>
            </w:pPr>
            <w:proofErr w:type="spellStart"/>
            <w:r w:rsidRPr="009708BC">
              <w:rPr>
                <w:rFonts w:ascii="Calibri" w:hAnsi="Calibri" w:cs="Arial"/>
                <w:b/>
                <w:sz w:val="22"/>
              </w:rPr>
              <w:t>Przeznacze-nie</w:t>
            </w:r>
            <w:proofErr w:type="spellEnd"/>
            <w:r w:rsidRPr="009708BC">
              <w:rPr>
                <w:rFonts w:ascii="Calibri" w:hAnsi="Calibri" w:cs="Arial"/>
                <w:b/>
                <w:sz w:val="22"/>
              </w:rPr>
              <w:t xml:space="preserve"> </w:t>
            </w:r>
          </w:p>
          <w:p w:rsidR="00AA0AD8" w:rsidRPr="009708BC" w:rsidRDefault="00AA0AD8" w:rsidP="0084142E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9708BC">
              <w:rPr>
                <w:rFonts w:ascii="Calibri" w:hAnsi="Calibri" w:cs="Arial"/>
                <w:b/>
                <w:sz w:val="22"/>
              </w:rPr>
              <w:t xml:space="preserve">do </w:t>
            </w:r>
            <w:r w:rsidR="0084142E">
              <w:rPr>
                <w:rFonts w:ascii="Calibri" w:hAnsi="Calibri" w:cs="Arial"/>
                <w:b/>
                <w:sz w:val="22"/>
              </w:rPr>
              <w:t>dzierżawy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AD8" w:rsidRPr="009708BC" w:rsidRDefault="00AA0AD8">
            <w:pPr>
              <w:jc w:val="center"/>
              <w:rPr>
                <w:rFonts w:ascii="Calibri" w:hAnsi="Calibri" w:cs="Arial"/>
                <w:b/>
                <w:sz w:val="22"/>
              </w:rPr>
            </w:pPr>
          </w:p>
          <w:p w:rsidR="00AA0AD8" w:rsidRPr="009708BC" w:rsidRDefault="00AA0AD8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9708BC">
              <w:rPr>
                <w:rFonts w:ascii="Calibri" w:hAnsi="Calibri" w:cs="Arial"/>
                <w:b/>
                <w:sz w:val="22"/>
              </w:rPr>
              <w:t xml:space="preserve">Termin </w:t>
            </w:r>
            <w:proofErr w:type="spellStart"/>
            <w:r w:rsidR="00A25E4E" w:rsidRPr="009708BC">
              <w:rPr>
                <w:rFonts w:ascii="Calibri" w:hAnsi="Calibri" w:cs="Arial"/>
                <w:b/>
                <w:sz w:val="16"/>
                <w:szCs w:val="16"/>
              </w:rPr>
              <w:t>zagospodaro</w:t>
            </w:r>
            <w:r w:rsidRPr="009708BC">
              <w:rPr>
                <w:rFonts w:ascii="Calibri" w:hAnsi="Calibri" w:cs="Arial"/>
                <w:b/>
                <w:sz w:val="16"/>
                <w:szCs w:val="16"/>
              </w:rPr>
              <w:t>-wania</w:t>
            </w:r>
            <w:proofErr w:type="spellEnd"/>
            <w:r w:rsidRPr="009708BC">
              <w:rPr>
                <w:rFonts w:ascii="Calibri" w:hAnsi="Calibri" w:cs="Arial"/>
                <w:b/>
                <w:sz w:val="22"/>
              </w:rPr>
              <w:t xml:space="preserve"> nieruchomości </w:t>
            </w:r>
          </w:p>
        </w:tc>
      </w:tr>
      <w:tr w:rsidR="00AA0AD8" w:rsidRPr="009708BC" w:rsidTr="00F33777">
        <w:trPr>
          <w:trHeight w:val="58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D8" w:rsidRPr="009708BC" w:rsidRDefault="00AA0AD8">
            <w:p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D8" w:rsidRPr="009708BC" w:rsidRDefault="00AA0AD8">
            <w:pPr>
              <w:jc w:val="center"/>
              <w:rPr>
                <w:rFonts w:ascii="Calibri" w:hAnsi="Calibri" w:cs="Arial"/>
                <w:b/>
                <w:sz w:val="22"/>
              </w:rPr>
            </w:pPr>
          </w:p>
          <w:p w:rsidR="00AA0AD8" w:rsidRPr="009708BC" w:rsidRDefault="00AA0AD8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9708BC">
              <w:rPr>
                <w:rFonts w:ascii="Calibri" w:hAnsi="Calibri" w:cs="Arial"/>
                <w:b/>
                <w:sz w:val="22"/>
              </w:rPr>
              <w:t>Obręb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D8" w:rsidRPr="009708BC" w:rsidRDefault="00AA0AD8">
            <w:pPr>
              <w:jc w:val="center"/>
              <w:rPr>
                <w:rFonts w:ascii="Calibri" w:hAnsi="Calibri" w:cs="Arial"/>
                <w:b/>
                <w:sz w:val="22"/>
              </w:rPr>
            </w:pPr>
          </w:p>
          <w:p w:rsidR="00AA0AD8" w:rsidRPr="009708BC" w:rsidRDefault="00AA0AD8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9708BC">
              <w:rPr>
                <w:rFonts w:ascii="Calibri" w:hAnsi="Calibri" w:cs="Arial"/>
                <w:b/>
                <w:sz w:val="22"/>
              </w:rPr>
              <w:t>Nr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D8" w:rsidRPr="009708BC" w:rsidRDefault="00AA0AD8">
            <w:p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D8" w:rsidRPr="009708BC" w:rsidRDefault="00AA0AD8">
            <w:p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D8" w:rsidRPr="009708BC" w:rsidRDefault="00AA0AD8">
            <w:p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D8" w:rsidRPr="009708BC" w:rsidRDefault="00AA0AD8">
            <w:p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D8" w:rsidRPr="009708BC" w:rsidRDefault="00AA0AD8">
            <w:pPr>
              <w:jc w:val="center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D8" w:rsidRPr="009708BC" w:rsidRDefault="00AA0AD8">
            <w:pPr>
              <w:jc w:val="center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D8" w:rsidRPr="009708BC" w:rsidRDefault="00AA0AD8">
            <w:pPr>
              <w:jc w:val="center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D8" w:rsidRPr="009708BC" w:rsidRDefault="00AA0AD8">
            <w:p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AD8" w:rsidRPr="009708BC" w:rsidRDefault="00AA0AD8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AA0AD8" w:rsidRPr="009708BC" w:rsidTr="00F33777">
        <w:trPr>
          <w:trHeight w:val="2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D8" w:rsidRPr="009708BC" w:rsidRDefault="00AA0AD8" w:rsidP="003E0266">
            <w:pPr>
              <w:rPr>
                <w:rFonts w:ascii="Calibri" w:hAnsi="Calibri" w:cs="Arial"/>
                <w:b/>
                <w:sz w:val="22"/>
              </w:rPr>
            </w:pPr>
            <w:r w:rsidRPr="009708BC">
              <w:rPr>
                <w:rFonts w:ascii="Calibri" w:hAnsi="Calibri" w:cs="Arial"/>
                <w:b/>
                <w:sz w:val="22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DC" w:rsidRPr="00AF31CD" w:rsidRDefault="000435CD" w:rsidP="002D6132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Świdnica Polska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D8" w:rsidRPr="00F33777" w:rsidRDefault="000435CD" w:rsidP="008A065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120/4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DD9" w:rsidRPr="00231DD9" w:rsidRDefault="0084142E" w:rsidP="008E7299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22"/>
                <w:szCs w:val="20"/>
              </w:rPr>
              <w:t>16470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4A2" w:rsidRPr="009708BC" w:rsidRDefault="0084142E" w:rsidP="0084142E">
            <w:pPr>
              <w:jc w:val="center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Cała działka ma powierzchnię 0,5724 ha – do dzierżawy przeznacza się 0,1702 ha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D8" w:rsidRPr="009708BC" w:rsidRDefault="00AB1504" w:rsidP="0084142E">
            <w:pPr>
              <w:jc w:val="center"/>
              <w:rPr>
                <w:rFonts w:ascii="Calibri" w:hAnsi="Calibri" w:cs="Arial"/>
                <w:sz w:val="22"/>
                <w:szCs w:val="20"/>
              </w:rPr>
            </w:pPr>
            <w:r w:rsidRPr="009708BC">
              <w:rPr>
                <w:rFonts w:ascii="Calibri" w:hAnsi="Calibri" w:cs="Arial"/>
                <w:sz w:val="22"/>
                <w:szCs w:val="20"/>
              </w:rPr>
              <w:t xml:space="preserve">W ewidencji gruntów i budynków </w:t>
            </w:r>
            <w:r w:rsidRPr="009708BC">
              <w:rPr>
                <w:rFonts w:ascii="Calibri" w:hAnsi="Calibri" w:cs="Arial"/>
                <w:sz w:val="20"/>
                <w:szCs w:val="20"/>
              </w:rPr>
              <w:t xml:space="preserve">przedmiotowa </w:t>
            </w:r>
            <w:r w:rsidRPr="009708BC">
              <w:rPr>
                <w:rFonts w:ascii="Calibri" w:hAnsi="Calibri" w:cs="Arial"/>
                <w:sz w:val="22"/>
                <w:szCs w:val="20"/>
              </w:rPr>
              <w:t xml:space="preserve">nieruchomość oznaczona jest klasą </w:t>
            </w:r>
            <w:r w:rsidR="0084142E">
              <w:rPr>
                <w:rFonts w:ascii="Calibri" w:hAnsi="Calibri" w:cs="Arial"/>
                <w:sz w:val="22"/>
                <w:szCs w:val="20"/>
              </w:rPr>
              <w:t xml:space="preserve">R </w:t>
            </w:r>
            <w:proofErr w:type="spellStart"/>
            <w:r w:rsidR="0084142E">
              <w:rPr>
                <w:rFonts w:ascii="Calibri" w:hAnsi="Calibri" w:cs="Arial"/>
                <w:sz w:val="22"/>
                <w:szCs w:val="20"/>
              </w:rPr>
              <w:t>IVa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A5" w:rsidRPr="009708BC" w:rsidRDefault="00231DD9" w:rsidP="0084142E">
            <w:pPr>
              <w:jc w:val="center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 xml:space="preserve">Przeznaczenie do </w:t>
            </w:r>
            <w:r w:rsidR="008E7299">
              <w:rPr>
                <w:rFonts w:ascii="Calibri" w:hAnsi="Calibri" w:cs="Arial"/>
                <w:sz w:val="22"/>
                <w:szCs w:val="20"/>
              </w:rPr>
              <w:t xml:space="preserve">dzierżawy </w:t>
            </w:r>
            <w:r w:rsidR="00AF31CD">
              <w:rPr>
                <w:rFonts w:ascii="Calibri" w:hAnsi="Calibri" w:cs="Arial"/>
                <w:sz w:val="22"/>
                <w:szCs w:val="20"/>
              </w:rPr>
              <w:t xml:space="preserve"> </w:t>
            </w:r>
            <w:r w:rsidR="008E7299">
              <w:rPr>
                <w:rFonts w:ascii="Calibri" w:hAnsi="Calibri" w:cs="Arial"/>
                <w:sz w:val="22"/>
                <w:szCs w:val="20"/>
              </w:rPr>
              <w:t xml:space="preserve"> na </w:t>
            </w:r>
            <w:r w:rsidR="0084142E">
              <w:rPr>
                <w:rFonts w:ascii="Calibri" w:hAnsi="Calibri" w:cs="Arial"/>
                <w:sz w:val="22"/>
                <w:szCs w:val="20"/>
              </w:rPr>
              <w:t xml:space="preserve"> cel rolniczy </w:t>
            </w:r>
            <w:r w:rsidR="008E7299">
              <w:rPr>
                <w:rFonts w:ascii="Calibri" w:hAnsi="Calibri" w:cs="Arial"/>
                <w:sz w:val="22"/>
                <w:szCs w:val="20"/>
              </w:rPr>
              <w:t xml:space="preserve"> </w:t>
            </w:r>
            <w:r w:rsidR="004D7F0E">
              <w:rPr>
                <w:rFonts w:ascii="Calibri" w:hAnsi="Calibri" w:cs="Arial"/>
                <w:sz w:val="22"/>
                <w:szCs w:val="20"/>
              </w:rPr>
              <w:t xml:space="preserve"> </w:t>
            </w:r>
            <w:r w:rsidR="003D24A2">
              <w:rPr>
                <w:rFonts w:ascii="Calibri" w:hAnsi="Calibri" w:cs="Arial"/>
                <w:sz w:val="22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F4" w:rsidRPr="009708BC" w:rsidRDefault="0084142E" w:rsidP="000B29E3">
            <w:pPr>
              <w:jc w:val="center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0,78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D8" w:rsidRPr="009708BC" w:rsidRDefault="008E7299" w:rsidP="008E7299">
            <w:pPr>
              <w:jc w:val="center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Do 15 listopada każdego roku</w:t>
            </w:r>
            <w:r w:rsidR="003D24A2">
              <w:rPr>
                <w:rFonts w:ascii="Calibri" w:hAnsi="Calibri" w:cs="Arial"/>
                <w:sz w:val="22"/>
                <w:szCs w:val="20"/>
              </w:rPr>
              <w:t xml:space="preserve"> </w:t>
            </w:r>
            <w:r w:rsidR="00F83819" w:rsidRPr="009708BC">
              <w:rPr>
                <w:rFonts w:ascii="Calibri" w:hAnsi="Calibri" w:cs="Arial"/>
                <w:sz w:val="22"/>
                <w:szCs w:val="20"/>
              </w:rPr>
              <w:t xml:space="preserve"> </w:t>
            </w:r>
            <w:r w:rsidR="0000553F" w:rsidRPr="009708BC">
              <w:rPr>
                <w:rFonts w:ascii="Calibri" w:hAnsi="Calibri" w:cs="Arial"/>
                <w:sz w:val="22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D8" w:rsidRPr="009708BC" w:rsidRDefault="00AA0AD8" w:rsidP="00D233AF">
            <w:pPr>
              <w:jc w:val="center"/>
              <w:rPr>
                <w:rFonts w:ascii="Calibri" w:hAnsi="Calibri" w:cs="Arial"/>
                <w:sz w:val="22"/>
                <w:szCs w:val="20"/>
              </w:rPr>
            </w:pPr>
            <w:r w:rsidRPr="009708BC">
              <w:rPr>
                <w:rFonts w:ascii="Calibri" w:hAnsi="Calibri" w:cs="Arial"/>
                <w:sz w:val="22"/>
                <w:szCs w:val="20"/>
              </w:rPr>
              <w:t xml:space="preserve">Wysokość czynszu </w:t>
            </w:r>
            <w:r w:rsidR="004A0174" w:rsidRPr="009708BC">
              <w:rPr>
                <w:rFonts w:ascii="Calibri" w:hAnsi="Calibri" w:cs="Arial"/>
                <w:sz w:val="22"/>
                <w:szCs w:val="20"/>
              </w:rPr>
              <w:t xml:space="preserve">może ulec zmianie w trakcie trwania umowy  w przypadku zmiany </w:t>
            </w:r>
            <w:r w:rsidR="00D34CC7" w:rsidRPr="009708BC">
              <w:rPr>
                <w:rFonts w:ascii="Calibri" w:hAnsi="Calibri" w:cs="Arial"/>
                <w:sz w:val="22"/>
                <w:szCs w:val="20"/>
              </w:rPr>
              <w:t xml:space="preserve"> </w:t>
            </w:r>
            <w:r w:rsidR="0000553F" w:rsidRPr="009708BC">
              <w:rPr>
                <w:rFonts w:ascii="Calibri" w:hAnsi="Calibri" w:cs="Arial"/>
                <w:sz w:val="22"/>
                <w:szCs w:val="20"/>
              </w:rPr>
              <w:t xml:space="preserve">stawki </w:t>
            </w:r>
            <w:r w:rsidR="00D34CC7" w:rsidRPr="009708BC">
              <w:rPr>
                <w:rFonts w:ascii="Calibri" w:hAnsi="Calibri" w:cs="Arial"/>
                <w:sz w:val="22"/>
                <w:szCs w:val="20"/>
              </w:rPr>
              <w:t xml:space="preserve">czynszu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D8" w:rsidRPr="009708BC" w:rsidRDefault="00331FCD" w:rsidP="00A12441">
            <w:pPr>
              <w:jc w:val="center"/>
              <w:rPr>
                <w:rFonts w:ascii="Calibri" w:hAnsi="Calibri" w:cs="Arial"/>
                <w:sz w:val="22"/>
                <w:szCs w:val="20"/>
              </w:rPr>
            </w:pPr>
            <w:r w:rsidRPr="009708BC">
              <w:rPr>
                <w:rFonts w:ascii="Calibri" w:hAnsi="Calibri" w:cs="Arial"/>
                <w:sz w:val="22"/>
                <w:szCs w:val="20"/>
              </w:rPr>
              <w:t>U</w:t>
            </w:r>
            <w:r w:rsidR="009E67AB" w:rsidRPr="009708BC">
              <w:rPr>
                <w:rFonts w:ascii="Calibri" w:hAnsi="Calibri" w:cs="Arial"/>
                <w:sz w:val="22"/>
                <w:szCs w:val="20"/>
              </w:rPr>
              <w:t>mowa</w:t>
            </w:r>
          </w:p>
          <w:p w:rsidR="00FD5475" w:rsidRPr="009708BC" w:rsidRDefault="007B2697" w:rsidP="00A12441">
            <w:pPr>
              <w:jc w:val="center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dzierżawy</w:t>
            </w:r>
            <w:r w:rsidR="0000553F" w:rsidRPr="009708BC">
              <w:rPr>
                <w:rFonts w:ascii="Calibri" w:hAnsi="Calibri" w:cs="Arial"/>
                <w:sz w:val="22"/>
                <w:szCs w:val="20"/>
              </w:rPr>
              <w:t xml:space="preserve"> na czas określony</w:t>
            </w:r>
            <w:r w:rsidR="00621872" w:rsidRPr="009708BC">
              <w:rPr>
                <w:rFonts w:ascii="Calibri" w:hAnsi="Calibri" w:cs="Arial"/>
                <w:sz w:val="22"/>
                <w:szCs w:val="20"/>
              </w:rPr>
              <w:t xml:space="preserve"> </w:t>
            </w:r>
          </w:p>
          <w:p w:rsidR="00331FCD" w:rsidRPr="009708BC" w:rsidRDefault="007B2697" w:rsidP="007B2697">
            <w:pPr>
              <w:jc w:val="center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 xml:space="preserve">dzierżawca </w:t>
            </w:r>
            <w:r w:rsidR="00FD5475" w:rsidRPr="009708BC">
              <w:rPr>
                <w:rFonts w:ascii="Calibri" w:hAnsi="Calibri" w:cs="Arial"/>
                <w:sz w:val="22"/>
                <w:szCs w:val="20"/>
              </w:rPr>
              <w:t xml:space="preserve">zobowiązany jest do korzystania z nieruchomości zgodnie z jej </w:t>
            </w:r>
            <w:r w:rsidR="00FD5475" w:rsidRPr="009708BC">
              <w:rPr>
                <w:rFonts w:ascii="Calibri" w:hAnsi="Calibri" w:cs="Arial"/>
                <w:sz w:val="20"/>
                <w:szCs w:val="20"/>
              </w:rPr>
              <w:t>przeznaczenie</w:t>
            </w:r>
            <w:r w:rsidR="009708BC">
              <w:rPr>
                <w:rFonts w:ascii="Calibri" w:hAnsi="Calibri" w:cs="Arial"/>
                <w:sz w:val="20"/>
                <w:szCs w:val="20"/>
              </w:rPr>
              <w:t>m</w:t>
            </w:r>
            <w:r w:rsidR="00FD5475" w:rsidRPr="009708BC">
              <w:rPr>
                <w:rFonts w:ascii="Calibri" w:hAnsi="Calibri" w:cs="Arial"/>
                <w:sz w:val="22"/>
                <w:szCs w:val="20"/>
              </w:rPr>
              <w:t xml:space="preserve"> zasadami prawidłowej gospodarki i całkowicie na własny koszt, opłacenia podatku od nieruchomości wg stawek </w:t>
            </w:r>
            <w:r w:rsidR="00FD5475" w:rsidRPr="009708BC">
              <w:rPr>
                <w:rFonts w:ascii="Calibri" w:hAnsi="Calibri" w:cs="Arial"/>
                <w:sz w:val="20"/>
                <w:szCs w:val="20"/>
              </w:rPr>
              <w:t>obowiązujących</w:t>
            </w:r>
            <w:r w:rsidR="00D34CC7" w:rsidRPr="009708BC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D8" w:rsidRPr="004D7F0E" w:rsidRDefault="00FD5475" w:rsidP="00A12441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4D7F0E">
              <w:rPr>
                <w:rFonts w:asciiTheme="minorHAnsi" w:hAnsiTheme="minorHAnsi" w:cs="Arial"/>
                <w:sz w:val="22"/>
                <w:szCs w:val="20"/>
              </w:rPr>
              <w:t xml:space="preserve">Termin </w:t>
            </w:r>
            <w:r w:rsidRPr="004D7F0E">
              <w:rPr>
                <w:rFonts w:asciiTheme="minorHAnsi" w:hAnsiTheme="minorHAnsi" w:cs="Arial"/>
                <w:sz w:val="16"/>
                <w:szCs w:val="16"/>
              </w:rPr>
              <w:t xml:space="preserve">zagospodarowania </w:t>
            </w:r>
            <w:r w:rsidRPr="004D7F0E">
              <w:rPr>
                <w:rFonts w:asciiTheme="minorHAnsi" w:hAnsiTheme="minorHAnsi" w:cs="Arial"/>
                <w:sz w:val="18"/>
                <w:szCs w:val="18"/>
              </w:rPr>
              <w:t>nieruchomości</w:t>
            </w:r>
            <w:r w:rsidRPr="004D7F0E">
              <w:rPr>
                <w:rFonts w:asciiTheme="minorHAnsi" w:hAnsiTheme="minorHAnsi" w:cs="Arial"/>
                <w:sz w:val="22"/>
                <w:szCs w:val="20"/>
              </w:rPr>
              <w:t xml:space="preserve"> zostanie określony w umowie. </w:t>
            </w:r>
          </w:p>
        </w:tc>
      </w:tr>
    </w:tbl>
    <w:p w:rsidR="00823ABE" w:rsidRPr="00AB1504" w:rsidRDefault="00460277" w:rsidP="0000553F">
      <w:pPr>
        <w:jc w:val="center"/>
        <w:rPr>
          <w:rFonts w:ascii="Calibri" w:hAnsi="Calibri" w:cs="Arial"/>
        </w:rPr>
      </w:pPr>
      <w:r w:rsidRPr="00AB1504">
        <w:rPr>
          <w:rFonts w:ascii="Calibri" w:hAnsi="Calibri" w:cs="Arial"/>
        </w:rPr>
        <w:t>Wykaz niniejszy wywiesza się w Urzędzie Gminy</w:t>
      </w:r>
      <w:r w:rsidR="00947BD5" w:rsidRPr="00AB1504">
        <w:rPr>
          <w:rFonts w:ascii="Calibri" w:hAnsi="Calibri" w:cs="Arial"/>
        </w:rPr>
        <w:t xml:space="preserve"> w Kostomłotach na okres 21 dni.</w:t>
      </w:r>
    </w:p>
    <w:sectPr w:rsidR="00823ABE" w:rsidRPr="00AB1504" w:rsidSect="009708BC">
      <w:pgSz w:w="16838" w:h="11906" w:orient="landscape"/>
      <w:pgMar w:top="540" w:right="0" w:bottom="5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F13ED7"/>
    <w:rsid w:val="00004BCE"/>
    <w:rsid w:val="0000553F"/>
    <w:rsid w:val="00015513"/>
    <w:rsid w:val="000435CD"/>
    <w:rsid w:val="00056F66"/>
    <w:rsid w:val="000801C4"/>
    <w:rsid w:val="000A3265"/>
    <w:rsid w:val="000A5337"/>
    <w:rsid w:val="000B29E3"/>
    <w:rsid w:val="000D039B"/>
    <w:rsid w:val="00113C1B"/>
    <w:rsid w:val="00175076"/>
    <w:rsid w:val="002075F4"/>
    <w:rsid w:val="00211D84"/>
    <w:rsid w:val="00215C5F"/>
    <w:rsid w:val="00231DD9"/>
    <w:rsid w:val="0024479B"/>
    <w:rsid w:val="002A669C"/>
    <w:rsid w:val="002B4E39"/>
    <w:rsid w:val="002C7DFB"/>
    <w:rsid w:val="002D0E9A"/>
    <w:rsid w:val="002D6132"/>
    <w:rsid w:val="00300918"/>
    <w:rsid w:val="00312DB5"/>
    <w:rsid w:val="00331FCD"/>
    <w:rsid w:val="003D24A2"/>
    <w:rsid w:val="003D4C7F"/>
    <w:rsid w:val="003E0266"/>
    <w:rsid w:val="003E153E"/>
    <w:rsid w:val="00414378"/>
    <w:rsid w:val="00460277"/>
    <w:rsid w:val="004A0174"/>
    <w:rsid w:val="004D0C44"/>
    <w:rsid w:val="004D7F0E"/>
    <w:rsid w:val="004E072D"/>
    <w:rsid w:val="005401E6"/>
    <w:rsid w:val="00573C8C"/>
    <w:rsid w:val="005910BC"/>
    <w:rsid w:val="005A484E"/>
    <w:rsid w:val="005F1CA5"/>
    <w:rsid w:val="005F627E"/>
    <w:rsid w:val="0060709D"/>
    <w:rsid w:val="006162C5"/>
    <w:rsid w:val="00621872"/>
    <w:rsid w:val="00642E4C"/>
    <w:rsid w:val="006A7418"/>
    <w:rsid w:val="006B09A4"/>
    <w:rsid w:val="006D5960"/>
    <w:rsid w:val="0073217B"/>
    <w:rsid w:val="00745EFF"/>
    <w:rsid w:val="0075010A"/>
    <w:rsid w:val="00796C89"/>
    <w:rsid w:val="007B2697"/>
    <w:rsid w:val="007D0446"/>
    <w:rsid w:val="00823ABE"/>
    <w:rsid w:val="00831018"/>
    <w:rsid w:val="0084142E"/>
    <w:rsid w:val="00876B3C"/>
    <w:rsid w:val="008A0653"/>
    <w:rsid w:val="008A517A"/>
    <w:rsid w:val="008A5413"/>
    <w:rsid w:val="008C1CB2"/>
    <w:rsid w:val="008C3C30"/>
    <w:rsid w:val="008E34D1"/>
    <w:rsid w:val="008E7299"/>
    <w:rsid w:val="0093094A"/>
    <w:rsid w:val="00947BD5"/>
    <w:rsid w:val="009708BC"/>
    <w:rsid w:val="009832DD"/>
    <w:rsid w:val="009950B7"/>
    <w:rsid w:val="009A2A53"/>
    <w:rsid w:val="009B061B"/>
    <w:rsid w:val="009E67AB"/>
    <w:rsid w:val="00A11BF7"/>
    <w:rsid w:val="00A12441"/>
    <w:rsid w:val="00A2547A"/>
    <w:rsid w:val="00A25E4E"/>
    <w:rsid w:val="00A84159"/>
    <w:rsid w:val="00AA0AD8"/>
    <w:rsid w:val="00AA589B"/>
    <w:rsid w:val="00AB079D"/>
    <w:rsid w:val="00AB1504"/>
    <w:rsid w:val="00AE3041"/>
    <w:rsid w:val="00AF1535"/>
    <w:rsid w:val="00AF31CD"/>
    <w:rsid w:val="00B005BB"/>
    <w:rsid w:val="00B67157"/>
    <w:rsid w:val="00BB1A7F"/>
    <w:rsid w:val="00BF7C85"/>
    <w:rsid w:val="00C604A1"/>
    <w:rsid w:val="00C74AC5"/>
    <w:rsid w:val="00CA1430"/>
    <w:rsid w:val="00D0348D"/>
    <w:rsid w:val="00D21E6B"/>
    <w:rsid w:val="00D233AF"/>
    <w:rsid w:val="00D34CC7"/>
    <w:rsid w:val="00D74094"/>
    <w:rsid w:val="00DB11AE"/>
    <w:rsid w:val="00DE4501"/>
    <w:rsid w:val="00E246CD"/>
    <w:rsid w:val="00E839CB"/>
    <w:rsid w:val="00EB7017"/>
    <w:rsid w:val="00EB7DFD"/>
    <w:rsid w:val="00EE00B4"/>
    <w:rsid w:val="00F07E49"/>
    <w:rsid w:val="00F13ED7"/>
    <w:rsid w:val="00F33777"/>
    <w:rsid w:val="00F35DA8"/>
    <w:rsid w:val="00F568CE"/>
    <w:rsid w:val="00F60F5E"/>
    <w:rsid w:val="00F651AD"/>
    <w:rsid w:val="00F665A3"/>
    <w:rsid w:val="00F82BDC"/>
    <w:rsid w:val="00F83819"/>
    <w:rsid w:val="00F94ED0"/>
    <w:rsid w:val="00FB12CC"/>
    <w:rsid w:val="00FC66D2"/>
    <w:rsid w:val="00FD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027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60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2C7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3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/06</vt:lpstr>
    </vt:vector>
  </TitlesOfParts>
  <Company>ug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/06</dc:title>
  <dc:subject/>
  <dc:creator>Irena</dc:creator>
  <cp:keywords/>
  <dc:description/>
  <cp:lastModifiedBy>Beata Mamcarz</cp:lastModifiedBy>
  <cp:revision>2</cp:revision>
  <cp:lastPrinted>2014-09-25T13:04:00Z</cp:lastPrinted>
  <dcterms:created xsi:type="dcterms:W3CDTF">2014-09-26T07:30:00Z</dcterms:created>
  <dcterms:modified xsi:type="dcterms:W3CDTF">2014-09-26T07:30:00Z</dcterms:modified>
</cp:coreProperties>
</file>