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9E7" w:rsidRDefault="005F09E7" w:rsidP="00EE3466">
      <w:pPr>
        <w:rPr>
          <w:rFonts w:ascii="Calibri" w:hAnsi="Calibri"/>
          <w:b/>
          <w:sz w:val="22"/>
          <w:szCs w:val="22"/>
        </w:rPr>
      </w:pPr>
    </w:p>
    <w:p w:rsidR="003A54E9" w:rsidRPr="00452D22" w:rsidRDefault="009F6B49" w:rsidP="00EE3466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RITGNROŚGP. 6232.</w:t>
      </w:r>
      <w:r w:rsidR="004F255D">
        <w:rPr>
          <w:rFonts w:ascii="Calibri" w:hAnsi="Calibri"/>
          <w:b/>
          <w:sz w:val="22"/>
          <w:szCs w:val="22"/>
        </w:rPr>
        <w:t>7.2018</w:t>
      </w:r>
      <w:r w:rsidR="0078044A" w:rsidRPr="0078044A">
        <w:rPr>
          <w:rFonts w:ascii="Calibri" w:hAnsi="Calibri"/>
          <w:b/>
          <w:sz w:val="22"/>
          <w:szCs w:val="22"/>
        </w:rPr>
        <w:t>.MM-S</w:t>
      </w:r>
    </w:p>
    <w:p w:rsidR="00452D22" w:rsidRDefault="00452D22" w:rsidP="007909E1">
      <w:pPr>
        <w:rPr>
          <w:rFonts w:ascii="Calibri" w:hAnsi="Calibri"/>
          <w:b/>
        </w:rPr>
      </w:pPr>
    </w:p>
    <w:p w:rsidR="00C1451C" w:rsidRPr="00C52750" w:rsidRDefault="00C1451C" w:rsidP="00C1451C">
      <w:pPr>
        <w:jc w:val="center"/>
        <w:rPr>
          <w:rFonts w:ascii="Calibri" w:hAnsi="Calibri"/>
          <w:b/>
        </w:rPr>
      </w:pPr>
      <w:r w:rsidRPr="00C52750">
        <w:rPr>
          <w:rFonts w:ascii="Calibri" w:hAnsi="Calibri"/>
          <w:b/>
        </w:rPr>
        <w:t>Gmina Kostomłoty</w:t>
      </w:r>
    </w:p>
    <w:p w:rsidR="00C1451C" w:rsidRPr="00C52750" w:rsidRDefault="00C1451C" w:rsidP="00C1451C">
      <w:pPr>
        <w:jc w:val="center"/>
        <w:rPr>
          <w:rFonts w:ascii="Calibri" w:hAnsi="Calibri"/>
          <w:b/>
        </w:rPr>
      </w:pPr>
      <w:r w:rsidRPr="00C52750">
        <w:rPr>
          <w:rFonts w:ascii="Calibri" w:hAnsi="Calibri"/>
          <w:b/>
        </w:rPr>
        <w:t xml:space="preserve">ul. </w:t>
      </w:r>
      <w:proofErr w:type="spellStart"/>
      <w:r w:rsidRPr="00C52750">
        <w:rPr>
          <w:rFonts w:ascii="Calibri" w:hAnsi="Calibri"/>
          <w:b/>
        </w:rPr>
        <w:t>Ślężna</w:t>
      </w:r>
      <w:proofErr w:type="spellEnd"/>
      <w:r w:rsidRPr="00C52750">
        <w:rPr>
          <w:rFonts w:ascii="Calibri" w:hAnsi="Calibri"/>
          <w:b/>
        </w:rPr>
        <w:t xml:space="preserve"> 2</w:t>
      </w:r>
    </w:p>
    <w:p w:rsidR="00C1451C" w:rsidRPr="00C52750" w:rsidRDefault="00C1451C" w:rsidP="00C1451C">
      <w:pPr>
        <w:jc w:val="center"/>
        <w:rPr>
          <w:rFonts w:ascii="Calibri" w:hAnsi="Calibri"/>
          <w:b/>
        </w:rPr>
      </w:pPr>
      <w:r w:rsidRPr="00C52750">
        <w:rPr>
          <w:rFonts w:ascii="Calibri" w:hAnsi="Calibri"/>
          <w:b/>
        </w:rPr>
        <w:t>55-311 Kostomłoty</w:t>
      </w:r>
    </w:p>
    <w:p w:rsidR="00C1451C" w:rsidRPr="00C52750" w:rsidRDefault="00C1451C" w:rsidP="00C1451C">
      <w:pPr>
        <w:jc w:val="center"/>
        <w:rPr>
          <w:rFonts w:ascii="Calibri" w:hAnsi="Calibri"/>
          <w:b/>
        </w:rPr>
      </w:pPr>
      <w:r w:rsidRPr="00C52750">
        <w:rPr>
          <w:rFonts w:ascii="Calibri" w:hAnsi="Calibri"/>
          <w:b/>
        </w:rPr>
        <w:t>NIP 913-15-01-598</w:t>
      </w:r>
    </w:p>
    <w:p w:rsidR="00C1451C" w:rsidRDefault="00C1451C" w:rsidP="00C1451C">
      <w:pPr>
        <w:jc w:val="center"/>
        <w:rPr>
          <w:rFonts w:ascii="Calibri" w:hAnsi="Calibri"/>
          <w:b/>
          <w:sz w:val="28"/>
          <w:szCs w:val="28"/>
        </w:rPr>
      </w:pPr>
      <w:r w:rsidRPr="00C52750">
        <w:rPr>
          <w:rFonts w:ascii="Calibri" w:hAnsi="Calibri"/>
          <w:b/>
          <w:sz w:val="28"/>
          <w:szCs w:val="28"/>
        </w:rPr>
        <w:t>Z A P R A S Z A</w:t>
      </w:r>
    </w:p>
    <w:p w:rsidR="003A54E9" w:rsidRPr="00C52750" w:rsidRDefault="003A54E9" w:rsidP="007909E1">
      <w:pPr>
        <w:rPr>
          <w:rFonts w:ascii="Calibri" w:hAnsi="Calibri"/>
          <w:b/>
          <w:sz w:val="28"/>
          <w:szCs w:val="28"/>
        </w:rPr>
      </w:pPr>
    </w:p>
    <w:p w:rsidR="00C1451C" w:rsidRPr="00AB1AB5" w:rsidRDefault="00C1451C" w:rsidP="00C1451C">
      <w:pPr>
        <w:jc w:val="center"/>
        <w:rPr>
          <w:rFonts w:ascii="Calibri" w:hAnsi="Calibr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 xml:space="preserve">do złożenia oferty na </w:t>
      </w:r>
      <w:r w:rsidR="00CF443B">
        <w:rPr>
          <w:rFonts w:ascii="Calibri" w:hAnsi="Calibri"/>
          <w:sz w:val="22"/>
          <w:szCs w:val="22"/>
        </w:rPr>
        <w:t>wykonanie opracowania pn.:</w:t>
      </w:r>
    </w:p>
    <w:p w:rsidR="00C1451C" w:rsidRPr="00BD1045" w:rsidRDefault="00CF443B" w:rsidP="00C1451C">
      <w:pPr>
        <w:jc w:val="center"/>
        <w:rPr>
          <w:rFonts w:asciiTheme="minorHAnsi" w:hAnsiTheme="minorHAnsi"/>
          <w:b/>
          <w:i/>
          <w:sz w:val="22"/>
          <w:szCs w:val="22"/>
        </w:rPr>
      </w:pPr>
      <w:r>
        <w:rPr>
          <w:rFonts w:asciiTheme="minorHAnsi" w:hAnsiTheme="minorHAnsi"/>
          <w:b/>
          <w:i/>
          <w:sz w:val="22"/>
          <w:szCs w:val="22"/>
        </w:rPr>
        <w:t>„Analiza stanu gospodarki odpadami komunalnymi na tere</w:t>
      </w:r>
      <w:r w:rsidR="004F255D">
        <w:rPr>
          <w:rFonts w:asciiTheme="minorHAnsi" w:hAnsiTheme="minorHAnsi"/>
          <w:b/>
          <w:i/>
          <w:sz w:val="22"/>
          <w:szCs w:val="22"/>
        </w:rPr>
        <w:t>nie gminy Kostomłoty za rok 2017</w:t>
      </w:r>
      <w:r>
        <w:rPr>
          <w:rFonts w:asciiTheme="minorHAnsi" w:hAnsiTheme="minorHAnsi"/>
          <w:b/>
          <w:i/>
          <w:sz w:val="22"/>
          <w:szCs w:val="22"/>
        </w:rPr>
        <w:t>”</w:t>
      </w:r>
    </w:p>
    <w:p w:rsidR="00C1451C" w:rsidRPr="00C52750" w:rsidRDefault="00C1451C" w:rsidP="00C1451C">
      <w:pPr>
        <w:jc w:val="center"/>
        <w:rPr>
          <w:rFonts w:ascii="Calibri" w:hAnsi="Calibri"/>
          <w:sz w:val="20"/>
          <w:szCs w:val="20"/>
        </w:rPr>
      </w:pPr>
      <w:r w:rsidRPr="00C52750">
        <w:rPr>
          <w:rFonts w:ascii="Calibri" w:hAnsi="Calibri"/>
        </w:rPr>
        <w:t>(</w:t>
      </w:r>
      <w:r w:rsidRPr="00C52750">
        <w:rPr>
          <w:rFonts w:ascii="Calibri" w:hAnsi="Calibri"/>
          <w:sz w:val="20"/>
          <w:szCs w:val="20"/>
        </w:rPr>
        <w:t>na podstawie art.</w:t>
      </w:r>
      <w:r>
        <w:rPr>
          <w:rFonts w:ascii="Calibri" w:hAnsi="Calibri"/>
          <w:sz w:val="20"/>
          <w:szCs w:val="20"/>
        </w:rPr>
        <w:t xml:space="preserve"> 4 </w:t>
      </w:r>
      <w:proofErr w:type="spellStart"/>
      <w:r>
        <w:rPr>
          <w:rFonts w:ascii="Calibri" w:hAnsi="Calibri"/>
          <w:sz w:val="20"/>
          <w:szCs w:val="20"/>
        </w:rPr>
        <w:t>pkt</w:t>
      </w:r>
      <w:proofErr w:type="spellEnd"/>
      <w:r w:rsidRPr="00C52750">
        <w:rPr>
          <w:rFonts w:ascii="Calibri" w:hAnsi="Calibri"/>
          <w:sz w:val="20"/>
          <w:szCs w:val="20"/>
        </w:rPr>
        <w:t xml:space="preserve"> 8 ustawy – Prawo zamówień publicznych)</w:t>
      </w:r>
    </w:p>
    <w:p w:rsidR="00034B50" w:rsidRPr="00C1451C" w:rsidRDefault="00034B50">
      <w:pPr>
        <w:rPr>
          <w:rFonts w:asciiTheme="minorHAnsi" w:hAnsiTheme="minorHAnsi"/>
          <w:sz w:val="22"/>
          <w:szCs w:val="22"/>
        </w:rPr>
      </w:pPr>
    </w:p>
    <w:p w:rsidR="00C1451C" w:rsidRPr="00C1451C" w:rsidRDefault="00C1451C" w:rsidP="00C1451C">
      <w:pPr>
        <w:numPr>
          <w:ilvl w:val="0"/>
          <w:numId w:val="1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C1451C">
        <w:rPr>
          <w:rFonts w:asciiTheme="minorHAnsi" w:hAnsiTheme="minorHAnsi"/>
          <w:sz w:val="22"/>
          <w:szCs w:val="22"/>
        </w:rPr>
        <w:t xml:space="preserve">Ofertę należy </w:t>
      </w:r>
      <w:r w:rsidR="00065121">
        <w:rPr>
          <w:rFonts w:asciiTheme="minorHAnsi" w:hAnsiTheme="minorHAnsi"/>
          <w:sz w:val="22"/>
          <w:szCs w:val="22"/>
        </w:rPr>
        <w:t xml:space="preserve">złożyć osobiście lub </w:t>
      </w:r>
      <w:r w:rsidRPr="00C1451C">
        <w:rPr>
          <w:rFonts w:asciiTheme="minorHAnsi" w:hAnsiTheme="minorHAnsi"/>
          <w:sz w:val="22"/>
          <w:szCs w:val="22"/>
        </w:rPr>
        <w:t xml:space="preserve">przesłać na adres Zamawiającego tj. Gmina Kostomłoty, </w:t>
      </w:r>
      <w:r w:rsidR="007E4836">
        <w:rPr>
          <w:rFonts w:asciiTheme="minorHAnsi" w:hAnsiTheme="minorHAnsi"/>
          <w:sz w:val="22"/>
          <w:szCs w:val="22"/>
        </w:rPr>
        <w:br/>
        <w:t xml:space="preserve">ul. </w:t>
      </w:r>
      <w:proofErr w:type="spellStart"/>
      <w:r w:rsidR="007E4836">
        <w:rPr>
          <w:rFonts w:asciiTheme="minorHAnsi" w:hAnsiTheme="minorHAnsi"/>
          <w:sz w:val="22"/>
          <w:szCs w:val="22"/>
        </w:rPr>
        <w:t>Ślężna</w:t>
      </w:r>
      <w:proofErr w:type="spellEnd"/>
      <w:r w:rsidR="007E4836">
        <w:rPr>
          <w:rFonts w:asciiTheme="minorHAnsi" w:hAnsiTheme="minorHAnsi"/>
          <w:sz w:val="22"/>
          <w:szCs w:val="22"/>
        </w:rPr>
        <w:t xml:space="preserve"> 2, 55-311 Kostomłoty.</w:t>
      </w:r>
      <w:r w:rsidRPr="00C1451C">
        <w:rPr>
          <w:rFonts w:asciiTheme="minorHAnsi" w:hAnsiTheme="minorHAnsi"/>
          <w:sz w:val="22"/>
          <w:szCs w:val="22"/>
        </w:rPr>
        <w:t xml:space="preserve"> </w:t>
      </w:r>
    </w:p>
    <w:p w:rsidR="00C1451C" w:rsidRPr="00C1451C" w:rsidRDefault="00C1451C" w:rsidP="00C1451C">
      <w:pPr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C1451C">
        <w:rPr>
          <w:rFonts w:asciiTheme="minorHAnsi" w:hAnsiTheme="minorHAnsi"/>
          <w:sz w:val="22"/>
          <w:szCs w:val="22"/>
        </w:rPr>
        <w:t>Ceny podane w ofercie mają być wyrażone cyfrą i słownie.</w:t>
      </w:r>
    </w:p>
    <w:p w:rsidR="00C1451C" w:rsidRPr="00C1451C" w:rsidRDefault="00C1451C" w:rsidP="00C1451C">
      <w:pPr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C1451C">
        <w:rPr>
          <w:rFonts w:asciiTheme="minorHAnsi" w:hAnsiTheme="minorHAnsi"/>
          <w:sz w:val="22"/>
          <w:szCs w:val="22"/>
        </w:rPr>
        <w:t>Oferta ma być napisana w języku polskim, czytelnie.</w:t>
      </w:r>
    </w:p>
    <w:p w:rsidR="00C1451C" w:rsidRPr="00C1451C" w:rsidRDefault="00C1451C" w:rsidP="00C1451C">
      <w:pPr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C1451C">
        <w:rPr>
          <w:rFonts w:asciiTheme="minorHAnsi" w:hAnsiTheme="minorHAnsi"/>
          <w:sz w:val="22"/>
          <w:szCs w:val="22"/>
        </w:rPr>
        <w:t>Oferta ma obejmować całość zamówienia.</w:t>
      </w:r>
    </w:p>
    <w:p w:rsidR="00C1451C" w:rsidRPr="00C1451C" w:rsidRDefault="00C1451C" w:rsidP="00C1451C">
      <w:pPr>
        <w:numPr>
          <w:ilvl w:val="0"/>
          <w:numId w:val="2"/>
        </w:numPr>
        <w:suppressAutoHyphens/>
        <w:jc w:val="both"/>
        <w:rPr>
          <w:rFonts w:asciiTheme="minorHAnsi" w:hAnsiTheme="minorHAnsi" w:cs="Arial"/>
          <w:b/>
          <w:sz w:val="22"/>
          <w:szCs w:val="22"/>
        </w:rPr>
      </w:pPr>
      <w:r w:rsidRPr="00C1451C">
        <w:rPr>
          <w:rFonts w:asciiTheme="minorHAnsi" w:hAnsiTheme="minorHAnsi"/>
          <w:sz w:val="22"/>
          <w:szCs w:val="22"/>
        </w:rPr>
        <w:t xml:space="preserve">Opis przedmiotu zamówienia: </w:t>
      </w:r>
    </w:p>
    <w:p w:rsidR="00CF443B" w:rsidRPr="00CF443B" w:rsidRDefault="00CF443B" w:rsidP="00CF443B">
      <w:pPr>
        <w:ind w:left="360"/>
        <w:jc w:val="both"/>
        <w:rPr>
          <w:rFonts w:ascii="Calibri" w:hAnsi="Calibri"/>
          <w:sz w:val="22"/>
          <w:szCs w:val="22"/>
        </w:rPr>
      </w:pPr>
      <w:r w:rsidRPr="00CF443B">
        <w:rPr>
          <w:rFonts w:asciiTheme="minorHAnsi" w:hAnsiTheme="minorHAnsi"/>
          <w:sz w:val="22"/>
          <w:szCs w:val="22"/>
          <w:u w:val="single"/>
        </w:rPr>
        <w:t>Przedmiotem zamówienia</w:t>
      </w:r>
      <w:r w:rsidRPr="00CF443B">
        <w:rPr>
          <w:rFonts w:asciiTheme="minorHAnsi" w:hAnsiTheme="minorHAnsi"/>
          <w:sz w:val="22"/>
          <w:szCs w:val="22"/>
        </w:rPr>
        <w:t xml:space="preserve"> jest wykonanie opracowania </w:t>
      </w:r>
      <w:r w:rsidRPr="00CF443B">
        <w:rPr>
          <w:rFonts w:ascii="Calibri" w:hAnsi="Calibri"/>
          <w:sz w:val="22"/>
          <w:szCs w:val="22"/>
        </w:rPr>
        <w:t>pn.:</w:t>
      </w:r>
      <w:r>
        <w:rPr>
          <w:rFonts w:ascii="Calibri" w:hAnsi="Calibri"/>
          <w:sz w:val="22"/>
          <w:szCs w:val="22"/>
        </w:rPr>
        <w:t xml:space="preserve"> </w:t>
      </w:r>
      <w:r w:rsidRPr="00CF443B">
        <w:rPr>
          <w:rFonts w:asciiTheme="minorHAnsi" w:hAnsiTheme="minorHAnsi"/>
          <w:i/>
          <w:sz w:val="22"/>
          <w:szCs w:val="22"/>
        </w:rPr>
        <w:t>„Analiza stanu gospodarki odpadami komunalnymi na tere</w:t>
      </w:r>
      <w:r w:rsidR="00D208CD">
        <w:rPr>
          <w:rFonts w:asciiTheme="minorHAnsi" w:hAnsiTheme="minorHAnsi"/>
          <w:i/>
          <w:sz w:val="22"/>
          <w:szCs w:val="22"/>
        </w:rPr>
        <w:t>nie gminy Kostomłoty za rok 2017</w:t>
      </w:r>
      <w:r w:rsidRPr="00CF443B">
        <w:rPr>
          <w:rFonts w:asciiTheme="minorHAnsi" w:hAnsiTheme="minorHAnsi"/>
          <w:i/>
          <w:sz w:val="22"/>
          <w:szCs w:val="22"/>
        </w:rPr>
        <w:t>”</w:t>
      </w:r>
    </w:p>
    <w:p w:rsidR="00CF443B" w:rsidRDefault="00CF443B" w:rsidP="00CF443B">
      <w:pPr>
        <w:widowControl w:val="0"/>
        <w:suppressAutoHyphens/>
        <w:ind w:left="284"/>
        <w:jc w:val="both"/>
        <w:rPr>
          <w:rFonts w:asciiTheme="minorHAnsi" w:hAnsiTheme="minorHAnsi"/>
          <w:sz w:val="22"/>
          <w:szCs w:val="22"/>
        </w:rPr>
      </w:pPr>
    </w:p>
    <w:p w:rsidR="00C1451C" w:rsidRPr="00CF443B" w:rsidRDefault="00CF443B" w:rsidP="00CF443B">
      <w:pPr>
        <w:widowControl w:val="0"/>
        <w:suppressAutoHyphens/>
        <w:ind w:left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Analiza stanu gospodarki odpadami komunalnymi na tere</w:t>
      </w:r>
      <w:r w:rsidR="00D208CD">
        <w:rPr>
          <w:rFonts w:asciiTheme="minorHAnsi" w:hAnsiTheme="minorHAnsi"/>
          <w:sz w:val="22"/>
          <w:szCs w:val="22"/>
        </w:rPr>
        <w:t>nie gminy Kostomłoty za rok 2017</w:t>
      </w:r>
      <w:r>
        <w:rPr>
          <w:rFonts w:asciiTheme="minorHAnsi" w:hAnsiTheme="minorHAnsi"/>
          <w:sz w:val="22"/>
          <w:szCs w:val="22"/>
        </w:rPr>
        <w:t xml:space="preserve"> winna zawierać informacje określone w art. 9tb ustawy o utrzymaniu czystości i porządku w gminach, w </w:t>
      </w:r>
      <w:r w:rsidRPr="00CF443B">
        <w:rPr>
          <w:rFonts w:asciiTheme="minorHAnsi" w:hAnsiTheme="minorHAnsi"/>
          <w:sz w:val="22"/>
          <w:szCs w:val="22"/>
        </w:rPr>
        <w:t xml:space="preserve">szczególności: </w:t>
      </w:r>
    </w:p>
    <w:p w:rsidR="00CF443B" w:rsidRPr="00CF443B" w:rsidRDefault="00CF443B" w:rsidP="00CF443B">
      <w:pPr>
        <w:ind w:left="284"/>
        <w:jc w:val="both"/>
        <w:rPr>
          <w:rFonts w:asciiTheme="minorHAnsi" w:hAnsiTheme="minorHAnsi"/>
          <w:sz w:val="22"/>
          <w:szCs w:val="22"/>
        </w:rPr>
      </w:pPr>
      <w:r w:rsidRPr="00CF443B">
        <w:rPr>
          <w:rStyle w:val="alb"/>
          <w:rFonts w:asciiTheme="minorHAnsi" w:hAnsiTheme="minorHAnsi"/>
          <w:sz w:val="22"/>
          <w:szCs w:val="22"/>
        </w:rPr>
        <w:t xml:space="preserve">1) </w:t>
      </w:r>
      <w:r w:rsidRPr="00CF443B">
        <w:rPr>
          <w:rFonts w:asciiTheme="minorHAnsi" w:hAnsiTheme="minorHAnsi"/>
          <w:sz w:val="22"/>
          <w:szCs w:val="22"/>
        </w:rPr>
        <w:t>możliwości przetwarzania zmieszanych odpadów komunalnych, odpadów zielonych oraz pozostałości z sortowania i pozostałości z mechaniczno-biologicznego przetwarzania odpadów komunalnych przeznaczonych do składowania;</w:t>
      </w:r>
    </w:p>
    <w:p w:rsidR="00CF443B" w:rsidRPr="00CF443B" w:rsidRDefault="00CF443B" w:rsidP="00CF443B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CF443B">
        <w:rPr>
          <w:rStyle w:val="alb"/>
          <w:rFonts w:asciiTheme="minorHAnsi" w:hAnsiTheme="minorHAnsi"/>
          <w:sz w:val="22"/>
          <w:szCs w:val="22"/>
        </w:rPr>
        <w:t xml:space="preserve">2) </w:t>
      </w:r>
      <w:r w:rsidRPr="00CF443B">
        <w:rPr>
          <w:rFonts w:asciiTheme="minorHAnsi" w:hAnsiTheme="minorHAnsi"/>
          <w:sz w:val="22"/>
          <w:szCs w:val="22"/>
        </w:rPr>
        <w:t>potrzeby inwestycyjne związane z gospodarowaniem odpadami komunalnymi;</w:t>
      </w:r>
    </w:p>
    <w:p w:rsidR="00CF443B" w:rsidRPr="00CF443B" w:rsidRDefault="00CF443B" w:rsidP="00CF443B">
      <w:pPr>
        <w:ind w:left="284"/>
        <w:jc w:val="both"/>
        <w:rPr>
          <w:rFonts w:asciiTheme="minorHAnsi" w:hAnsiTheme="minorHAnsi"/>
          <w:sz w:val="22"/>
          <w:szCs w:val="22"/>
        </w:rPr>
      </w:pPr>
      <w:r w:rsidRPr="00CF443B">
        <w:rPr>
          <w:rStyle w:val="alb"/>
          <w:rFonts w:asciiTheme="minorHAnsi" w:hAnsiTheme="minorHAnsi"/>
          <w:sz w:val="22"/>
          <w:szCs w:val="22"/>
        </w:rPr>
        <w:t xml:space="preserve">3) </w:t>
      </w:r>
      <w:r w:rsidRPr="00CF443B">
        <w:rPr>
          <w:rFonts w:asciiTheme="minorHAnsi" w:hAnsiTheme="minorHAnsi"/>
          <w:sz w:val="22"/>
          <w:szCs w:val="22"/>
        </w:rPr>
        <w:t>koszty poniesione w związku z odbieraniem, odzyskiem, recyklingiem i unieszkodliwianiem odpadów komunalnych;</w:t>
      </w:r>
    </w:p>
    <w:p w:rsidR="00CF443B" w:rsidRPr="00CF443B" w:rsidRDefault="00CF443B" w:rsidP="00CF443B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CF443B">
        <w:rPr>
          <w:rStyle w:val="alb"/>
          <w:rFonts w:asciiTheme="minorHAnsi" w:hAnsiTheme="minorHAnsi"/>
          <w:sz w:val="22"/>
          <w:szCs w:val="22"/>
        </w:rPr>
        <w:t xml:space="preserve">4) </w:t>
      </w:r>
      <w:r w:rsidRPr="00CF443B">
        <w:rPr>
          <w:rFonts w:asciiTheme="minorHAnsi" w:hAnsiTheme="minorHAnsi"/>
          <w:sz w:val="22"/>
          <w:szCs w:val="22"/>
        </w:rPr>
        <w:t>liczbę mieszkańców;</w:t>
      </w:r>
    </w:p>
    <w:p w:rsidR="00CF443B" w:rsidRPr="00CF443B" w:rsidRDefault="00CF443B" w:rsidP="00CF443B">
      <w:pPr>
        <w:ind w:left="284"/>
        <w:jc w:val="both"/>
        <w:rPr>
          <w:rFonts w:asciiTheme="minorHAnsi" w:hAnsiTheme="minorHAnsi"/>
          <w:sz w:val="22"/>
          <w:szCs w:val="22"/>
        </w:rPr>
      </w:pPr>
      <w:r w:rsidRPr="00CF443B">
        <w:rPr>
          <w:rStyle w:val="alb"/>
          <w:rFonts w:asciiTheme="minorHAnsi" w:hAnsiTheme="minorHAnsi"/>
          <w:sz w:val="22"/>
          <w:szCs w:val="22"/>
        </w:rPr>
        <w:t xml:space="preserve">5) </w:t>
      </w:r>
      <w:r w:rsidRPr="00CF443B">
        <w:rPr>
          <w:rFonts w:asciiTheme="minorHAnsi" w:hAnsiTheme="minorHAnsi"/>
          <w:sz w:val="22"/>
          <w:szCs w:val="22"/>
        </w:rPr>
        <w:t xml:space="preserve">liczbę właścicieli nieruchomości, którzy nie zawarli umowy, o której mowa w art. 6 ust. 1, w imieniu których </w:t>
      </w:r>
      <w:r w:rsidRPr="00CF443B">
        <w:rPr>
          <w:rStyle w:val="Uwydatnienie"/>
          <w:rFonts w:asciiTheme="minorHAnsi" w:hAnsiTheme="minorHAnsi"/>
          <w:sz w:val="22"/>
          <w:szCs w:val="22"/>
        </w:rPr>
        <w:t>gmina</w:t>
      </w:r>
      <w:r w:rsidRPr="00CF443B">
        <w:rPr>
          <w:rFonts w:asciiTheme="minorHAnsi" w:hAnsiTheme="minorHAnsi"/>
          <w:sz w:val="22"/>
          <w:szCs w:val="22"/>
        </w:rPr>
        <w:t xml:space="preserve"> powinna podjąć działania, o których mowa w art. 6 ust. 6-12;</w:t>
      </w:r>
    </w:p>
    <w:p w:rsidR="00CF443B" w:rsidRPr="00CF443B" w:rsidRDefault="00CF443B" w:rsidP="00CF443B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CF443B">
        <w:rPr>
          <w:rStyle w:val="alb"/>
          <w:rFonts w:asciiTheme="minorHAnsi" w:hAnsiTheme="minorHAnsi"/>
          <w:sz w:val="22"/>
          <w:szCs w:val="22"/>
        </w:rPr>
        <w:t xml:space="preserve">6) </w:t>
      </w:r>
      <w:r w:rsidRPr="00CF443B">
        <w:rPr>
          <w:rFonts w:asciiTheme="minorHAnsi" w:hAnsiTheme="minorHAnsi"/>
          <w:sz w:val="22"/>
          <w:szCs w:val="22"/>
        </w:rPr>
        <w:t xml:space="preserve">ilość odpadów komunalnych wytwarzanych na terenie </w:t>
      </w:r>
      <w:r w:rsidRPr="00CF443B">
        <w:rPr>
          <w:rStyle w:val="Uwydatnienie"/>
          <w:rFonts w:asciiTheme="minorHAnsi" w:hAnsiTheme="minorHAnsi"/>
          <w:sz w:val="22"/>
          <w:szCs w:val="22"/>
        </w:rPr>
        <w:t>gminy</w:t>
      </w:r>
      <w:r w:rsidRPr="00CF443B">
        <w:rPr>
          <w:rFonts w:asciiTheme="minorHAnsi" w:hAnsiTheme="minorHAnsi"/>
          <w:sz w:val="22"/>
          <w:szCs w:val="22"/>
        </w:rPr>
        <w:t>;</w:t>
      </w:r>
    </w:p>
    <w:p w:rsidR="00CF443B" w:rsidRPr="00CF443B" w:rsidRDefault="00CF443B" w:rsidP="00CF443B">
      <w:pPr>
        <w:ind w:left="284"/>
        <w:jc w:val="both"/>
        <w:rPr>
          <w:rFonts w:asciiTheme="minorHAnsi" w:hAnsiTheme="minorHAnsi"/>
          <w:sz w:val="22"/>
          <w:szCs w:val="22"/>
        </w:rPr>
      </w:pPr>
      <w:r w:rsidRPr="00CF443B">
        <w:rPr>
          <w:rStyle w:val="alb"/>
          <w:rFonts w:asciiTheme="minorHAnsi" w:hAnsiTheme="minorHAnsi"/>
          <w:sz w:val="22"/>
          <w:szCs w:val="22"/>
        </w:rPr>
        <w:t xml:space="preserve">7) </w:t>
      </w:r>
      <w:r w:rsidRPr="00CF443B">
        <w:rPr>
          <w:rFonts w:asciiTheme="minorHAnsi" w:hAnsiTheme="minorHAnsi"/>
          <w:sz w:val="22"/>
          <w:szCs w:val="22"/>
        </w:rPr>
        <w:t xml:space="preserve">ilość zmieszanych odpadów komunalnych, odpadów zielonych odbieranych z terenu </w:t>
      </w:r>
      <w:r w:rsidRPr="00CF443B">
        <w:rPr>
          <w:rStyle w:val="Uwydatnienie"/>
          <w:rFonts w:asciiTheme="minorHAnsi" w:hAnsiTheme="minorHAnsi"/>
          <w:sz w:val="22"/>
          <w:szCs w:val="22"/>
        </w:rPr>
        <w:t>gminy</w:t>
      </w:r>
      <w:r w:rsidRPr="00CF443B">
        <w:rPr>
          <w:rFonts w:asciiTheme="minorHAnsi" w:hAnsiTheme="minorHAnsi"/>
          <w:sz w:val="22"/>
          <w:szCs w:val="22"/>
        </w:rPr>
        <w:t xml:space="preserve"> oraz powstających z przetwarzania odpadów komunalnych pozostałości z sortowania i pozostałości z mechaniczno-biologicznego przetwarzania odpadów komunalnych przeznaczonych do składowania.</w:t>
      </w:r>
    </w:p>
    <w:p w:rsidR="00CF443B" w:rsidRPr="00CF443B" w:rsidRDefault="00CF443B" w:rsidP="00CF443B">
      <w:pPr>
        <w:widowControl w:val="0"/>
        <w:suppressAutoHyphens/>
        <w:ind w:left="284"/>
        <w:jc w:val="both"/>
        <w:rPr>
          <w:rFonts w:asciiTheme="minorHAnsi" w:hAnsiTheme="minorHAnsi"/>
          <w:sz w:val="22"/>
          <w:szCs w:val="22"/>
        </w:rPr>
      </w:pPr>
    </w:p>
    <w:p w:rsidR="00C1451C" w:rsidRPr="00726311" w:rsidRDefault="00C1451C" w:rsidP="00C1451C">
      <w:pPr>
        <w:pStyle w:val="Akapitzlist"/>
        <w:numPr>
          <w:ilvl w:val="0"/>
          <w:numId w:val="2"/>
        </w:numPr>
        <w:suppressAutoHyphens/>
        <w:jc w:val="both"/>
        <w:rPr>
          <w:rFonts w:asciiTheme="minorHAnsi" w:hAnsiTheme="minorHAnsi"/>
          <w:sz w:val="22"/>
          <w:szCs w:val="22"/>
        </w:rPr>
      </w:pPr>
      <w:r w:rsidRPr="00763E84">
        <w:rPr>
          <w:rFonts w:asciiTheme="minorHAnsi" w:hAnsiTheme="minorHAnsi"/>
          <w:sz w:val="22"/>
          <w:szCs w:val="22"/>
        </w:rPr>
        <w:t xml:space="preserve">Wymagany termin świadczenia usługi: </w:t>
      </w:r>
      <w:r w:rsidRPr="00E70F6A">
        <w:rPr>
          <w:rFonts w:asciiTheme="minorHAnsi" w:hAnsiTheme="minorHAnsi"/>
          <w:b/>
          <w:sz w:val="22"/>
          <w:szCs w:val="22"/>
          <w:u w:val="single"/>
        </w:rPr>
        <w:t xml:space="preserve">od dnia podpisania </w:t>
      </w:r>
      <w:r w:rsidRPr="0071008B">
        <w:rPr>
          <w:rFonts w:asciiTheme="minorHAnsi" w:hAnsiTheme="minorHAnsi"/>
          <w:b/>
          <w:sz w:val="22"/>
          <w:szCs w:val="22"/>
          <w:u w:val="single"/>
        </w:rPr>
        <w:t xml:space="preserve">umowy </w:t>
      </w:r>
      <w:r w:rsidR="00CF443B">
        <w:rPr>
          <w:rFonts w:asciiTheme="minorHAnsi" w:hAnsiTheme="minorHAnsi"/>
          <w:b/>
          <w:sz w:val="22"/>
          <w:szCs w:val="22"/>
          <w:u w:val="single"/>
        </w:rPr>
        <w:t>do 20.04</w:t>
      </w:r>
      <w:r w:rsidR="00D208CD">
        <w:rPr>
          <w:rFonts w:asciiTheme="minorHAnsi" w:hAnsiTheme="minorHAnsi"/>
          <w:b/>
          <w:sz w:val="22"/>
          <w:szCs w:val="22"/>
          <w:u w:val="single"/>
        </w:rPr>
        <w:t>.2018</w:t>
      </w:r>
      <w:r w:rsidRPr="0071008B">
        <w:rPr>
          <w:rFonts w:asciiTheme="minorHAnsi" w:hAnsiTheme="minorHAnsi"/>
          <w:b/>
          <w:sz w:val="22"/>
          <w:szCs w:val="22"/>
          <w:u w:val="single"/>
        </w:rPr>
        <w:t xml:space="preserve"> r.</w:t>
      </w:r>
      <w:r w:rsidRPr="0071008B">
        <w:rPr>
          <w:rFonts w:asciiTheme="minorHAnsi" w:hAnsiTheme="minorHAnsi"/>
          <w:sz w:val="22"/>
          <w:szCs w:val="22"/>
        </w:rPr>
        <w:t xml:space="preserve"> </w:t>
      </w:r>
    </w:p>
    <w:p w:rsidR="00C1451C" w:rsidRPr="00CF443B" w:rsidRDefault="00C1451C" w:rsidP="00CF443B">
      <w:pPr>
        <w:pStyle w:val="Akapitzlis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CF443B">
        <w:rPr>
          <w:rFonts w:asciiTheme="minorHAnsi" w:hAnsiTheme="minorHAnsi"/>
          <w:sz w:val="22"/>
          <w:szCs w:val="22"/>
        </w:rPr>
        <w:t xml:space="preserve">Przy wyborze propozycji do realizacji Zamawiający będzie się kierował kryterium: </w:t>
      </w:r>
    </w:p>
    <w:p w:rsidR="00C1451C" w:rsidRPr="001523B5" w:rsidRDefault="00C1451C" w:rsidP="00C1451C">
      <w:pPr>
        <w:spacing w:line="276" w:lineRule="auto"/>
        <w:ind w:left="426" w:hanging="66"/>
        <w:jc w:val="both"/>
        <w:rPr>
          <w:rFonts w:asciiTheme="minorHAnsi" w:hAnsiTheme="minorHAnsi"/>
          <w:sz w:val="22"/>
          <w:szCs w:val="22"/>
        </w:rPr>
      </w:pPr>
      <w:r w:rsidRPr="001523B5">
        <w:rPr>
          <w:rFonts w:asciiTheme="minorHAnsi" w:hAnsiTheme="minorHAnsi"/>
          <w:sz w:val="22"/>
          <w:szCs w:val="22"/>
        </w:rPr>
        <w:t>100 % ceny.</w:t>
      </w:r>
      <w:r>
        <w:rPr>
          <w:rFonts w:asciiTheme="minorHAnsi" w:hAnsiTheme="minorHAnsi"/>
          <w:sz w:val="22"/>
          <w:szCs w:val="22"/>
        </w:rPr>
        <w:t xml:space="preserve"> </w:t>
      </w:r>
    </w:p>
    <w:p w:rsidR="00C1451C" w:rsidRPr="001523B5" w:rsidRDefault="00C1451C" w:rsidP="00C1451C">
      <w:pPr>
        <w:spacing w:line="276" w:lineRule="auto"/>
        <w:ind w:left="360"/>
        <w:jc w:val="both"/>
        <w:rPr>
          <w:rFonts w:asciiTheme="minorHAnsi" w:hAnsiTheme="minorHAnsi"/>
          <w:sz w:val="22"/>
          <w:szCs w:val="22"/>
        </w:rPr>
      </w:pPr>
      <w:r w:rsidRPr="001523B5">
        <w:rPr>
          <w:rFonts w:asciiTheme="minorHAnsi" w:hAnsiTheme="minorHAnsi"/>
          <w:sz w:val="22"/>
          <w:szCs w:val="22"/>
        </w:rPr>
        <w:t xml:space="preserve">Wykonawca określi cenę brutto za realizację przedmiotu </w:t>
      </w:r>
      <w:r>
        <w:rPr>
          <w:rFonts w:asciiTheme="minorHAnsi" w:hAnsiTheme="minorHAnsi"/>
          <w:sz w:val="22"/>
          <w:szCs w:val="22"/>
        </w:rPr>
        <w:t>zamówienia, jako cenę całkowitą</w:t>
      </w:r>
      <w:r w:rsidRPr="001523B5">
        <w:rPr>
          <w:rFonts w:asciiTheme="minorHAnsi" w:hAnsiTheme="minorHAnsi"/>
          <w:sz w:val="22"/>
          <w:szCs w:val="22"/>
        </w:rPr>
        <w:t>, obejmującą wszystkie elementy konieczne do prawidłowej re</w:t>
      </w:r>
      <w:r>
        <w:rPr>
          <w:rFonts w:asciiTheme="minorHAnsi" w:hAnsiTheme="minorHAnsi"/>
          <w:sz w:val="22"/>
          <w:szCs w:val="22"/>
        </w:rPr>
        <w:t xml:space="preserve">alizacji przedmiotu zamówienia, </w:t>
      </w:r>
      <w:proofErr w:type="spellStart"/>
      <w:r>
        <w:rPr>
          <w:rFonts w:asciiTheme="minorHAnsi" w:hAnsiTheme="minorHAnsi"/>
          <w:sz w:val="22"/>
          <w:szCs w:val="22"/>
        </w:rPr>
        <w:t>wg</w:t>
      </w:r>
      <w:proofErr w:type="spellEnd"/>
      <w:r>
        <w:rPr>
          <w:rFonts w:asciiTheme="minorHAnsi" w:hAnsiTheme="minorHAnsi"/>
          <w:sz w:val="22"/>
          <w:szCs w:val="22"/>
        </w:rPr>
        <w:t>. sposobu określonego we wzorze formularza ofertowego.</w:t>
      </w:r>
    </w:p>
    <w:p w:rsidR="00C1451C" w:rsidRPr="00AB1AB5" w:rsidRDefault="00C1451C" w:rsidP="00CF443B">
      <w:pPr>
        <w:ind w:left="360"/>
        <w:jc w:val="both"/>
        <w:rPr>
          <w:rFonts w:ascii="Calibri" w:hAnsi="Calibr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>Cena podana przez Wykonawcę jest obowiązująca przez okres związania umową i nie będzie podlegała waloryzacji w okresie jej trwania.</w:t>
      </w:r>
    </w:p>
    <w:p w:rsidR="00C1451C" w:rsidRDefault="00C1451C" w:rsidP="00AF0672">
      <w:pPr>
        <w:ind w:left="360"/>
        <w:jc w:val="both"/>
        <w:rPr>
          <w:rFonts w:ascii="Calibri" w:hAnsi="Calibr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>Zamawiający wybierze propozycję odpowiadającą wszystkim postawionym przez niego wymogom, o najniższej cenie</w:t>
      </w:r>
      <w:r>
        <w:rPr>
          <w:rFonts w:ascii="Calibri" w:hAnsi="Calibri"/>
          <w:sz w:val="22"/>
          <w:szCs w:val="22"/>
        </w:rPr>
        <w:t xml:space="preserve"> całości przedmiotu zamówienia</w:t>
      </w:r>
      <w:r w:rsidRPr="00AB1AB5">
        <w:rPr>
          <w:rFonts w:ascii="Calibri" w:hAnsi="Calibri"/>
          <w:sz w:val="22"/>
          <w:szCs w:val="22"/>
        </w:rPr>
        <w:t>.</w:t>
      </w:r>
    </w:p>
    <w:p w:rsidR="00C1451C" w:rsidRPr="00C748B9" w:rsidRDefault="00C1451C" w:rsidP="00C1451C">
      <w:pPr>
        <w:ind w:firstLine="360"/>
        <w:jc w:val="both"/>
        <w:rPr>
          <w:rFonts w:asciiTheme="minorHAnsi" w:hAnsiTheme="minorHAnsi"/>
          <w:sz w:val="22"/>
          <w:szCs w:val="22"/>
        </w:rPr>
      </w:pPr>
    </w:p>
    <w:p w:rsidR="00C1451C" w:rsidRPr="00AB1AB5" w:rsidRDefault="00C1451C" w:rsidP="00C1451C">
      <w:pPr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>Propozycja Wykonawcy ma zawierać następujące dokumenty:</w:t>
      </w:r>
    </w:p>
    <w:p w:rsidR="00C1451C" w:rsidRDefault="00C1451C" w:rsidP="00C1451C">
      <w:pPr>
        <w:numPr>
          <w:ilvl w:val="1"/>
          <w:numId w:val="2"/>
        </w:numPr>
        <w:jc w:val="both"/>
        <w:rPr>
          <w:rFonts w:ascii="Calibri" w:hAnsi="Calibr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>formularz oferty wg załączonego do zaproszenia wzoru,</w:t>
      </w:r>
    </w:p>
    <w:p w:rsidR="004E04F8" w:rsidRDefault="004E04F8" w:rsidP="004E04F8">
      <w:pPr>
        <w:numPr>
          <w:ilvl w:val="1"/>
          <w:numId w:val="2"/>
        </w:numPr>
        <w:jc w:val="both"/>
        <w:rPr>
          <w:rFonts w:ascii="Calibri" w:hAnsi="Calibr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>parafowany wzór postanowień umowy,</w:t>
      </w:r>
    </w:p>
    <w:p w:rsidR="004E04F8" w:rsidRDefault="004E04F8" w:rsidP="004E04F8">
      <w:pPr>
        <w:numPr>
          <w:ilvl w:val="1"/>
          <w:numId w:val="2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oświadczenia o:</w:t>
      </w:r>
    </w:p>
    <w:p w:rsidR="004E04F8" w:rsidRPr="00693E96" w:rsidRDefault="004E04F8" w:rsidP="004E04F8">
      <w:pPr>
        <w:pStyle w:val="Akapitzlist"/>
        <w:numPr>
          <w:ilvl w:val="0"/>
          <w:numId w:val="8"/>
        </w:numPr>
        <w:tabs>
          <w:tab w:val="left" w:pos="284"/>
        </w:tabs>
        <w:rPr>
          <w:rFonts w:ascii="Calibri" w:hAnsi="Calibri"/>
          <w:sz w:val="22"/>
          <w:szCs w:val="16"/>
        </w:rPr>
      </w:pPr>
      <w:r>
        <w:rPr>
          <w:rFonts w:ascii="Calibri" w:hAnsi="Calibri"/>
          <w:sz w:val="22"/>
          <w:szCs w:val="16"/>
        </w:rPr>
        <w:t>posiadanych</w:t>
      </w:r>
      <w:r w:rsidRPr="00693E96">
        <w:rPr>
          <w:rFonts w:ascii="Calibri" w:hAnsi="Calibri"/>
          <w:sz w:val="22"/>
          <w:szCs w:val="16"/>
        </w:rPr>
        <w:t xml:space="preserve"> uprawnienia</w:t>
      </w:r>
      <w:r>
        <w:rPr>
          <w:rFonts w:ascii="Calibri" w:hAnsi="Calibri"/>
          <w:sz w:val="22"/>
          <w:szCs w:val="16"/>
        </w:rPr>
        <w:t>ch</w:t>
      </w:r>
      <w:r w:rsidRPr="00693E96">
        <w:rPr>
          <w:rFonts w:ascii="Calibri" w:hAnsi="Calibri"/>
          <w:sz w:val="22"/>
          <w:szCs w:val="16"/>
        </w:rPr>
        <w:t xml:space="preserve"> do wykonywania określonej działalności lub czynności, jeżeli przepisy prawa nakładają obowiązek ich posiadania; </w:t>
      </w:r>
    </w:p>
    <w:p w:rsidR="004E04F8" w:rsidRPr="0040649C" w:rsidRDefault="004E04F8" w:rsidP="004E04F8">
      <w:pPr>
        <w:numPr>
          <w:ilvl w:val="0"/>
          <w:numId w:val="8"/>
        </w:numPr>
        <w:tabs>
          <w:tab w:val="left" w:pos="284"/>
        </w:tabs>
        <w:rPr>
          <w:rFonts w:ascii="Calibri" w:hAnsi="Calibri"/>
          <w:sz w:val="22"/>
          <w:szCs w:val="16"/>
        </w:rPr>
      </w:pPr>
      <w:r>
        <w:rPr>
          <w:rFonts w:ascii="Calibri" w:hAnsi="Calibri"/>
          <w:sz w:val="22"/>
          <w:szCs w:val="16"/>
        </w:rPr>
        <w:t>posiadanej wiedzy i doświadczeniu</w:t>
      </w:r>
      <w:r w:rsidRPr="0040649C">
        <w:rPr>
          <w:rFonts w:ascii="Calibri" w:hAnsi="Calibri"/>
          <w:sz w:val="22"/>
          <w:szCs w:val="16"/>
        </w:rPr>
        <w:t>;</w:t>
      </w:r>
    </w:p>
    <w:p w:rsidR="004E04F8" w:rsidRPr="0040649C" w:rsidRDefault="004E04F8" w:rsidP="004E04F8">
      <w:pPr>
        <w:numPr>
          <w:ilvl w:val="0"/>
          <w:numId w:val="8"/>
        </w:numPr>
        <w:tabs>
          <w:tab w:val="left" w:pos="284"/>
        </w:tabs>
        <w:rPr>
          <w:rFonts w:ascii="Calibri" w:hAnsi="Calibri"/>
          <w:sz w:val="22"/>
          <w:szCs w:val="16"/>
        </w:rPr>
      </w:pPr>
      <w:r>
        <w:rPr>
          <w:rFonts w:ascii="Calibri" w:hAnsi="Calibri"/>
          <w:sz w:val="22"/>
          <w:szCs w:val="16"/>
        </w:rPr>
        <w:t>dysponowaniu</w:t>
      </w:r>
      <w:r w:rsidRPr="0040649C">
        <w:rPr>
          <w:rFonts w:ascii="Calibri" w:hAnsi="Calibri"/>
          <w:sz w:val="22"/>
          <w:szCs w:val="16"/>
        </w:rPr>
        <w:t xml:space="preserve"> odpowiednim potencjałem technicznym oraz osobami zdolnymi do wykonania zamówienia; </w:t>
      </w:r>
    </w:p>
    <w:p w:rsidR="004E04F8" w:rsidRPr="004E04F8" w:rsidRDefault="004E04F8" w:rsidP="004E04F8">
      <w:pPr>
        <w:numPr>
          <w:ilvl w:val="0"/>
          <w:numId w:val="8"/>
        </w:numPr>
        <w:tabs>
          <w:tab w:val="left" w:pos="284"/>
        </w:tabs>
        <w:rPr>
          <w:rFonts w:ascii="Calibri" w:hAnsi="Calibri"/>
          <w:sz w:val="22"/>
          <w:szCs w:val="16"/>
        </w:rPr>
      </w:pPr>
      <w:r>
        <w:rPr>
          <w:rFonts w:ascii="Calibri" w:hAnsi="Calibri"/>
          <w:sz w:val="22"/>
          <w:szCs w:val="16"/>
        </w:rPr>
        <w:t>posiadanych środkach finansowych na wykonywanie zamówienia</w:t>
      </w:r>
      <w:r w:rsidRPr="0040649C">
        <w:rPr>
          <w:rFonts w:ascii="Calibri" w:hAnsi="Calibri"/>
          <w:sz w:val="22"/>
          <w:szCs w:val="16"/>
        </w:rPr>
        <w:t>.</w:t>
      </w:r>
    </w:p>
    <w:p w:rsidR="00141427" w:rsidRPr="00141427" w:rsidRDefault="00141427" w:rsidP="00141427">
      <w:pPr>
        <w:tabs>
          <w:tab w:val="left" w:pos="284"/>
        </w:tabs>
        <w:ind w:left="1770"/>
        <w:rPr>
          <w:rFonts w:ascii="Calibri" w:hAnsi="Calibri"/>
          <w:sz w:val="22"/>
          <w:szCs w:val="16"/>
        </w:rPr>
      </w:pPr>
    </w:p>
    <w:p w:rsidR="00C1451C" w:rsidRPr="00AB1AB5" w:rsidRDefault="00C1451C" w:rsidP="00C1451C">
      <w:pPr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>Termin złożenia ofert:</w:t>
      </w:r>
    </w:p>
    <w:p w:rsidR="00C1451C" w:rsidRDefault="00C1451C" w:rsidP="00C1451C">
      <w:pPr>
        <w:jc w:val="both"/>
        <w:rPr>
          <w:rFonts w:ascii="Calibri" w:hAnsi="Calibr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 xml:space="preserve">Oferty należy </w:t>
      </w:r>
      <w:r w:rsidRPr="003A54E9">
        <w:rPr>
          <w:rFonts w:ascii="Calibri" w:hAnsi="Calibri"/>
          <w:sz w:val="22"/>
          <w:szCs w:val="22"/>
        </w:rPr>
        <w:t xml:space="preserve">złożyć w terminie do dnia </w:t>
      </w:r>
      <w:r w:rsidR="00D208CD">
        <w:rPr>
          <w:rFonts w:ascii="Calibri" w:hAnsi="Calibri"/>
          <w:b/>
          <w:sz w:val="22"/>
          <w:szCs w:val="22"/>
        </w:rPr>
        <w:t>13</w:t>
      </w:r>
      <w:r w:rsidR="002228F9">
        <w:rPr>
          <w:rFonts w:ascii="Calibri" w:hAnsi="Calibri"/>
          <w:b/>
          <w:sz w:val="22"/>
          <w:szCs w:val="22"/>
        </w:rPr>
        <w:t>.03</w:t>
      </w:r>
      <w:r w:rsidR="00D208CD">
        <w:rPr>
          <w:rFonts w:ascii="Calibri" w:hAnsi="Calibri"/>
          <w:b/>
          <w:sz w:val="22"/>
          <w:szCs w:val="22"/>
        </w:rPr>
        <w:t>. 2018</w:t>
      </w:r>
      <w:r w:rsidRPr="003A54E9">
        <w:rPr>
          <w:rFonts w:ascii="Calibri" w:hAnsi="Calibri"/>
          <w:b/>
          <w:sz w:val="22"/>
          <w:szCs w:val="22"/>
        </w:rPr>
        <w:t xml:space="preserve"> r. </w:t>
      </w:r>
      <w:r w:rsidR="003A54E9" w:rsidRPr="003A54E9">
        <w:rPr>
          <w:rFonts w:ascii="Calibri" w:hAnsi="Calibri"/>
          <w:b/>
          <w:sz w:val="22"/>
          <w:szCs w:val="22"/>
        </w:rPr>
        <w:t>do godziny 9</w:t>
      </w:r>
      <w:r w:rsidR="00D45720" w:rsidRPr="003A54E9">
        <w:rPr>
          <w:rFonts w:ascii="Calibri" w:hAnsi="Calibri"/>
          <w:b/>
          <w:sz w:val="22"/>
          <w:szCs w:val="22"/>
        </w:rPr>
        <w:t>:00.</w:t>
      </w:r>
    </w:p>
    <w:p w:rsidR="00C1451C" w:rsidRPr="00AB1AB5" w:rsidRDefault="00C1451C" w:rsidP="00C1451C">
      <w:pPr>
        <w:jc w:val="both"/>
        <w:rPr>
          <w:rFonts w:ascii="Calibri" w:hAnsi="Calibri"/>
          <w:sz w:val="22"/>
          <w:szCs w:val="22"/>
        </w:rPr>
      </w:pPr>
    </w:p>
    <w:p w:rsidR="00C1451C" w:rsidRPr="00AB1AB5" w:rsidRDefault="00C1451C" w:rsidP="00C1451C">
      <w:pPr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>Osobą uprawnioną do kontaktów z Wykonawcami jest:</w:t>
      </w:r>
    </w:p>
    <w:p w:rsidR="00C1451C" w:rsidRPr="00AB1AB5" w:rsidRDefault="00C1451C" w:rsidP="00C1451C">
      <w:pPr>
        <w:jc w:val="both"/>
        <w:rPr>
          <w:rFonts w:ascii="Calibri" w:hAnsi="Calibr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 xml:space="preserve">Marta </w:t>
      </w:r>
      <w:proofErr w:type="spellStart"/>
      <w:r w:rsidRPr="00AB1AB5">
        <w:rPr>
          <w:rFonts w:ascii="Calibri" w:hAnsi="Calibri"/>
          <w:sz w:val="22"/>
          <w:szCs w:val="22"/>
        </w:rPr>
        <w:t>Mozgała-Swacha</w:t>
      </w:r>
      <w:proofErr w:type="spellEnd"/>
    </w:p>
    <w:p w:rsidR="00C1451C" w:rsidRDefault="00C1451C" w:rsidP="00C1451C">
      <w:pPr>
        <w:jc w:val="both"/>
        <w:rPr>
          <w:rFonts w:ascii="Calibri" w:hAnsi="Calibr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 xml:space="preserve">Urząd Gminy Kostomłoty, ul. </w:t>
      </w:r>
      <w:proofErr w:type="spellStart"/>
      <w:r w:rsidRPr="00D3617C">
        <w:rPr>
          <w:rFonts w:ascii="Calibri" w:hAnsi="Calibri"/>
          <w:sz w:val="22"/>
          <w:szCs w:val="22"/>
        </w:rPr>
        <w:t>Ślężna</w:t>
      </w:r>
      <w:proofErr w:type="spellEnd"/>
      <w:r w:rsidRPr="00D3617C">
        <w:rPr>
          <w:rFonts w:ascii="Calibri" w:hAnsi="Calibri"/>
          <w:sz w:val="22"/>
          <w:szCs w:val="22"/>
        </w:rPr>
        <w:t xml:space="preserve"> 2 pok. 17 tel. 071-3170283 wew. 16.</w:t>
      </w:r>
    </w:p>
    <w:p w:rsidR="00D87BEB" w:rsidRDefault="00D87BEB" w:rsidP="00D87BEB">
      <w:pPr>
        <w:rPr>
          <w:rFonts w:asciiTheme="minorHAnsi" w:hAnsiTheme="minorHAnsi"/>
          <w:b/>
          <w:sz w:val="22"/>
          <w:szCs w:val="22"/>
          <w:u w:val="single"/>
        </w:rPr>
      </w:pPr>
    </w:p>
    <w:p w:rsidR="0078044A" w:rsidRDefault="0078044A" w:rsidP="00D87BEB">
      <w:pPr>
        <w:rPr>
          <w:rFonts w:asciiTheme="minorHAnsi" w:hAnsiTheme="minorHAnsi"/>
          <w:b/>
          <w:sz w:val="22"/>
          <w:szCs w:val="22"/>
          <w:u w:val="single"/>
        </w:rPr>
      </w:pPr>
    </w:p>
    <w:p w:rsidR="00C1451C" w:rsidRPr="00DF252D" w:rsidRDefault="00C1451C" w:rsidP="00C1451C">
      <w:pPr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:rsidR="0078044A" w:rsidRDefault="00C1451C" w:rsidP="00C1451C">
      <w:pPr>
        <w:jc w:val="both"/>
        <w:rPr>
          <w:rFonts w:ascii="Calibri" w:hAnsi="Calibr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ab/>
      </w:r>
    </w:p>
    <w:p w:rsidR="00C1451C" w:rsidRPr="00AB1AB5" w:rsidRDefault="00C1451C" w:rsidP="00C1451C">
      <w:pPr>
        <w:jc w:val="both"/>
        <w:rPr>
          <w:rFonts w:ascii="Calibri" w:hAnsi="Calibri"/>
          <w:sz w:val="22"/>
          <w:szCs w:val="22"/>
          <w:rtl/>
        </w:rPr>
      </w:pPr>
      <w:r w:rsidRPr="00AB1AB5">
        <w:rPr>
          <w:rFonts w:ascii="Calibri" w:hAnsi="Calibri"/>
          <w:sz w:val="22"/>
          <w:szCs w:val="22"/>
        </w:rPr>
        <w:t xml:space="preserve">Marta </w:t>
      </w:r>
      <w:proofErr w:type="spellStart"/>
      <w:r w:rsidRPr="00AB1AB5">
        <w:rPr>
          <w:rFonts w:ascii="Calibri" w:hAnsi="Calibri"/>
          <w:sz w:val="22"/>
          <w:szCs w:val="22"/>
        </w:rPr>
        <w:t>Mozgała-Swacha</w:t>
      </w:r>
      <w:proofErr w:type="spellEnd"/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</w:p>
    <w:p w:rsidR="00C1451C" w:rsidRPr="00AB1AB5" w:rsidRDefault="00C1451C" w:rsidP="00C1451C">
      <w:pPr>
        <w:jc w:val="both"/>
        <w:rPr>
          <w:rFonts w:ascii="Calibri" w:hAnsi="Calibr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>(przygotowała w imieniu Zamawiającego)</w:t>
      </w:r>
    </w:p>
    <w:p w:rsidR="00C1451C" w:rsidRPr="00AB1AB5" w:rsidRDefault="00C1451C" w:rsidP="00C1451C">
      <w:pPr>
        <w:ind w:left="708"/>
        <w:jc w:val="both"/>
        <w:rPr>
          <w:rFonts w:ascii="Calibri" w:hAnsi="Calibri"/>
          <w:sz w:val="22"/>
          <w:szCs w:val="22"/>
        </w:rPr>
      </w:pPr>
    </w:p>
    <w:p w:rsidR="00C1451C" w:rsidRPr="00AB1AB5" w:rsidRDefault="00C1451C" w:rsidP="00C1451C">
      <w:pPr>
        <w:ind w:left="708"/>
        <w:jc w:val="both"/>
        <w:rPr>
          <w:rFonts w:ascii="Calibri" w:hAnsi="Calibri"/>
          <w:sz w:val="22"/>
          <w:szCs w:val="22"/>
        </w:rPr>
      </w:pPr>
    </w:p>
    <w:p w:rsidR="00C1451C" w:rsidRPr="00AB1AB5" w:rsidRDefault="00C1451C" w:rsidP="00C1451C">
      <w:pPr>
        <w:jc w:val="both"/>
        <w:rPr>
          <w:rFonts w:ascii="Calibri" w:hAnsi="Calibri"/>
          <w:sz w:val="22"/>
          <w:szCs w:val="22"/>
          <w:rtl/>
        </w:rPr>
      </w:pPr>
      <w:r w:rsidRPr="000A4058">
        <w:rPr>
          <w:rFonts w:ascii="Calibri" w:hAnsi="Calibri"/>
          <w:sz w:val="22"/>
          <w:szCs w:val="22"/>
        </w:rPr>
        <w:t xml:space="preserve">Kostomłoty, </w:t>
      </w:r>
      <w:r w:rsidR="0004391A" w:rsidRPr="000A4058">
        <w:rPr>
          <w:rFonts w:ascii="Calibri" w:hAnsi="Calibri"/>
          <w:sz w:val="22"/>
          <w:szCs w:val="22"/>
        </w:rPr>
        <w:t xml:space="preserve">dnia </w:t>
      </w:r>
      <w:r w:rsidR="00D208CD">
        <w:rPr>
          <w:rFonts w:ascii="Calibri" w:hAnsi="Calibri"/>
          <w:sz w:val="22"/>
          <w:szCs w:val="22"/>
        </w:rPr>
        <w:t>06</w:t>
      </w:r>
      <w:r w:rsidR="002228F9" w:rsidRPr="000A4058">
        <w:rPr>
          <w:rFonts w:ascii="Calibri" w:hAnsi="Calibri"/>
          <w:sz w:val="22"/>
          <w:szCs w:val="22"/>
        </w:rPr>
        <w:t xml:space="preserve"> 03</w:t>
      </w:r>
      <w:r w:rsidR="00D208CD">
        <w:rPr>
          <w:rFonts w:ascii="Calibri" w:hAnsi="Calibri"/>
          <w:sz w:val="22"/>
          <w:szCs w:val="22"/>
        </w:rPr>
        <w:t xml:space="preserve"> 2018</w:t>
      </w:r>
      <w:r w:rsidRPr="000A4058">
        <w:rPr>
          <w:rFonts w:ascii="Calibri" w:hAnsi="Calibri"/>
          <w:sz w:val="22"/>
          <w:szCs w:val="22"/>
        </w:rPr>
        <w:t xml:space="preserve"> r.</w:t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  <w:t>…………………………………………</w:t>
      </w:r>
    </w:p>
    <w:p w:rsidR="00E70F6A" w:rsidRDefault="00C1451C" w:rsidP="00DF252D">
      <w:pPr>
        <w:ind w:left="708"/>
        <w:jc w:val="both"/>
        <w:rPr>
          <w:rFonts w:ascii="Calibri" w:hAnsi="Calibr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  <w:t>Wójt Gminy Kostomłoty</w:t>
      </w:r>
    </w:p>
    <w:p w:rsidR="00613575" w:rsidRDefault="00613575" w:rsidP="00613575">
      <w:pPr>
        <w:jc w:val="both"/>
        <w:rPr>
          <w:rFonts w:ascii="Calibri" w:hAnsi="Calibri"/>
          <w:sz w:val="22"/>
          <w:szCs w:val="22"/>
        </w:rPr>
      </w:pPr>
    </w:p>
    <w:p w:rsidR="00613575" w:rsidRPr="00613575" w:rsidRDefault="00613575" w:rsidP="00613575">
      <w:pPr>
        <w:jc w:val="both"/>
        <w:rPr>
          <w:rFonts w:ascii="Calibri" w:hAnsi="Calibri"/>
          <w:sz w:val="22"/>
          <w:szCs w:val="22"/>
        </w:rPr>
      </w:pPr>
    </w:p>
    <w:sectPr w:rsidR="00613575" w:rsidRPr="00613575" w:rsidSect="00610099"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9BC" w:rsidRDefault="00EA79BC" w:rsidP="0078044A">
      <w:r>
        <w:separator/>
      </w:r>
    </w:p>
  </w:endnote>
  <w:endnote w:type="continuationSeparator" w:id="0">
    <w:p w:rsidR="00EA79BC" w:rsidRDefault="00EA79BC" w:rsidP="007804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/>
        <w:sz w:val="22"/>
        <w:szCs w:val="22"/>
      </w:rPr>
      <w:id w:val="20646530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/>
            <w:sz w:val="22"/>
            <w:szCs w:val="22"/>
          </w:rPr>
          <w:id w:val="810570653"/>
          <w:docPartObj>
            <w:docPartGallery w:val="Page Numbers (Top of Page)"/>
            <w:docPartUnique/>
          </w:docPartObj>
        </w:sdtPr>
        <w:sdtContent>
          <w:p w:rsidR="0078044A" w:rsidRPr="0078044A" w:rsidRDefault="0078044A">
            <w:pPr>
              <w:pStyle w:val="Stopka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78044A">
              <w:rPr>
                <w:rFonts w:asciiTheme="minorHAnsi" w:hAnsiTheme="minorHAnsi"/>
                <w:sz w:val="22"/>
                <w:szCs w:val="22"/>
              </w:rPr>
              <w:t xml:space="preserve">Strona </w:t>
            </w:r>
            <w:r w:rsidR="00895FA6" w:rsidRPr="0078044A"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Pr="0078044A">
              <w:rPr>
                <w:rFonts w:asciiTheme="minorHAnsi" w:hAnsiTheme="minorHAnsi"/>
                <w:sz w:val="22"/>
                <w:szCs w:val="22"/>
              </w:rPr>
              <w:instrText>PAGE</w:instrText>
            </w:r>
            <w:r w:rsidR="00895FA6" w:rsidRPr="0078044A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A02DD9">
              <w:rPr>
                <w:rFonts w:asciiTheme="minorHAnsi" w:hAnsiTheme="minorHAnsi"/>
                <w:noProof/>
                <w:sz w:val="22"/>
                <w:szCs w:val="22"/>
              </w:rPr>
              <w:t>1</w:t>
            </w:r>
            <w:r w:rsidR="00895FA6" w:rsidRPr="0078044A"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r w:rsidRPr="0078044A">
              <w:rPr>
                <w:rFonts w:asciiTheme="minorHAnsi" w:hAnsiTheme="minorHAnsi"/>
                <w:sz w:val="22"/>
                <w:szCs w:val="22"/>
              </w:rPr>
              <w:t xml:space="preserve"> z </w:t>
            </w:r>
            <w:r w:rsidR="00895FA6" w:rsidRPr="0078044A"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Pr="0078044A">
              <w:rPr>
                <w:rFonts w:asciiTheme="minorHAnsi" w:hAnsiTheme="minorHAnsi"/>
                <w:sz w:val="22"/>
                <w:szCs w:val="22"/>
              </w:rPr>
              <w:instrText>NUMPAGES</w:instrText>
            </w:r>
            <w:r w:rsidR="00895FA6" w:rsidRPr="0078044A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A02DD9">
              <w:rPr>
                <w:rFonts w:asciiTheme="minorHAnsi" w:hAnsiTheme="minorHAnsi"/>
                <w:noProof/>
                <w:sz w:val="22"/>
                <w:szCs w:val="22"/>
              </w:rPr>
              <w:t>2</w:t>
            </w:r>
            <w:r w:rsidR="00895FA6" w:rsidRPr="0078044A"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sdtContent>
      </w:sdt>
    </w:sdtContent>
  </w:sdt>
  <w:p w:rsidR="0078044A" w:rsidRDefault="0078044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9BC" w:rsidRDefault="00EA79BC" w:rsidP="0078044A">
      <w:r>
        <w:separator/>
      </w:r>
    </w:p>
  </w:footnote>
  <w:footnote w:type="continuationSeparator" w:id="0">
    <w:p w:rsidR="00EA79BC" w:rsidRDefault="00EA79BC" w:rsidP="007804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F3847"/>
    <w:multiLevelType w:val="hybridMultilevel"/>
    <w:tmpl w:val="912826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903696"/>
    <w:multiLevelType w:val="hybridMultilevel"/>
    <w:tmpl w:val="003C3528"/>
    <w:lvl w:ilvl="0" w:tplc="9850C018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">
    <w:nsid w:val="15C858E3"/>
    <w:multiLevelType w:val="hybridMultilevel"/>
    <w:tmpl w:val="6AEC606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4D0BFA"/>
    <w:multiLevelType w:val="hybridMultilevel"/>
    <w:tmpl w:val="823CA4FA"/>
    <w:lvl w:ilvl="0" w:tplc="92484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B008C46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9740BD4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5F035247"/>
    <w:multiLevelType w:val="multilevel"/>
    <w:tmpl w:val="8FC4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6">
    <w:nsid w:val="7AE86B88"/>
    <w:multiLevelType w:val="hybridMultilevel"/>
    <w:tmpl w:val="DA9C1B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lvl w:ilvl="0" w:tplc="92484E94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</w:rPr>
      </w:lvl>
    </w:lvlOverride>
    <w:lvlOverride w:ilvl="1">
      <w:lvl w:ilvl="1" w:tplc="B008C46E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b w:val="0"/>
        </w:rPr>
      </w:lvl>
    </w:lvlOverride>
    <w:lvlOverride w:ilvl="2">
      <w:lvl w:ilvl="2" w:tplc="0415001B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b w:val="0"/>
        </w:rPr>
      </w:lvl>
    </w:lvlOverride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451C"/>
    <w:rsid w:val="000112A6"/>
    <w:rsid w:val="000250D2"/>
    <w:rsid w:val="00034B50"/>
    <w:rsid w:val="0004391A"/>
    <w:rsid w:val="00047DD6"/>
    <w:rsid w:val="00065121"/>
    <w:rsid w:val="000A4058"/>
    <w:rsid w:val="000B6731"/>
    <w:rsid w:val="00107C33"/>
    <w:rsid w:val="00117938"/>
    <w:rsid w:val="00133BE9"/>
    <w:rsid w:val="00141427"/>
    <w:rsid w:val="0017166D"/>
    <w:rsid w:val="001B34EF"/>
    <w:rsid w:val="001D37CF"/>
    <w:rsid w:val="001F05FA"/>
    <w:rsid w:val="002228F9"/>
    <w:rsid w:val="00231CB6"/>
    <w:rsid w:val="002B0578"/>
    <w:rsid w:val="00331995"/>
    <w:rsid w:val="003438B0"/>
    <w:rsid w:val="003673F9"/>
    <w:rsid w:val="003A54E9"/>
    <w:rsid w:val="004309F9"/>
    <w:rsid w:val="00452D22"/>
    <w:rsid w:val="00481C8E"/>
    <w:rsid w:val="00490A24"/>
    <w:rsid w:val="004A3311"/>
    <w:rsid w:val="004E04F8"/>
    <w:rsid w:val="004F255D"/>
    <w:rsid w:val="00507899"/>
    <w:rsid w:val="005118E0"/>
    <w:rsid w:val="00514EE8"/>
    <w:rsid w:val="00540C1C"/>
    <w:rsid w:val="005873B7"/>
    <w:rsid w:val="005F09E7"/>
    <w:rsid w:val="00610099"/>
    <w:rsid w:val="00612BC6"/>
    <w:rsid w:val="00613575"/>
    <w:rsid w:val="00657A60"/>
    <w:rsid w:val="006A4627"/>
    <w:rsid w:val="0071008B"/>
    <w:rsid w:val="0072437B"/>
    <w:rsid w:val="0078044A"/>
    <w:rsid w:val="007909E1"/>
    <w:rsid w:val="007C41B6"/>
    <w:rsid w:val="007E4836"/>
    <w:rsid w:val="0084150E"/>
    <w:rsid w:val="00895FA6"/>
    <w:rsid w:val="00896865"/>
    <w:rsid w:val="008B4C07"/>
    <w:rsid w:val="008D709A"/>
    <w:rsid w:val="008E2923"/>
    <w:rsid w:val="008F1EAF"/>
    <w:rsid w:val="0090501B"/>
    <w:rsid w:val="00906A70"/>
    <w:rsid w:val="0092291B"/>
    <w:rsid w:val="0095311A"/>
    <w:rsid w:val="00954EEF"/>
    <w:rsid w:val="00981A40"/>
    <w:rsid w:val="009C3926"/>
    <w:rsid w:val="009E2A82"/>
    <w:rsid w:val="009F6B49"/>
    <w:rsid w:val="00A02DD9"/>
    <w:rsid w:val="00A03B90"/>
    <w:rsid w:val="00A42421"/>
    <w:rsid w:val="00AC4603"/>
    <w:rsid w:val="00AF0672"/>
    <w:rsid w:val="00B23623"/>
    <w:rsid w:val="00BB29F9"/>
    <w:rsid w:val="00BB7CE6"/>
    <w:rsid w:val="00BC4B8D"/>
    <w:rsid w:val="00BF27D0"/>
    <w:rsid w:val="00C1451C"/>
    <w:rsid w:val="00C24835"/>
    <w:rsid w:val="00C33231"/>
    <w:rsid w:val="00C3798E"/>
    <w:rsid w:val="00CD5861"/>
    <w:rsid w:val="00CF443B"/>
    <w:rsid w:val="00CF5DCC"/>
    <w:rsid w:val="00D14625"/>
    <w:rsid w:val="00D208CD"/>
    <w:rsid w:val="00D2636B"/>
    <w:rsid w:val="00D45720"/>
    <w:rsid w:val="00D70859"/>
    <w:rsid w:val="00D87BEB"/>
    <w:rsid w:val="00DA7428"/>
    <w:rsid w:val="00DA7B63"/>
    <w:rsid w:val="00DC75B7"/>
    <w:rsid w:val="00DF252D"/>
    <w:rsid w:val="00E052FD"/>
    <w:rsid w:val="00E37089"/>
    <w:rsid w:val="00E6720A"/>
    <w:rsid w:val="00E70F6A"/>
    <w:rsid w:val="00E72143"/>
    <w:rsid w:val="00EA79BC"/>
    <w:rsid w:val="00EC7259"/>
    <w:rsid w:val="00EE3466"/>
    <w:rsid w:val="00EE4243"/>
    <w:rsid w:val="00F125A9"/>
    <w:rsid w:val="00F17AA1"/>
    <w:rsid w:val="00FA792A"/>
    <w:rsid w:val="00FB51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451C"/>
    <w:pPr>
      <w:spacing w:after="0" w:line="240" w:lineRule="auto"/>
    </w:pPr>
    <w:rPr>
      <w:rFonts w:eastAsia="Times New Roman"/>
      <w:b w:val="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C1451C"/>
    <w:rPr>
      <w:rFonts w:cs="Times New Roman"/>
      <w:color w:val="0000FF"/>
      <w:u w:val="single"/>
    </w:rPr>
  </w:style>
  <w:style w:type="numbering" w:styleId="111111">
    <w:name w:val="Outline List 2"/>
    <w:basedOn w:val="Bezlisty"/>
    <w:rsid w:val="00C1451C"/>
    <w:pPr>
      <w:numPr>
        <w:numId w:val="3"/>
      </w:numPr>
    </w:pPr>
  </w:style>
  <w:style w:type="paragraph" w:styleId="Akapitzlist">
    <w:name w:val="List Paragraph"/>
    <w:basedOn w:val="Normalny"/>
    <w:uiPriority w:val="34"/>
    <w:qFormat/>
    <w:rsid w:val="00C1451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7804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8044A"/>
    <w:rPr>
      <w:rFonts w:eastAsia="Times New Roman"/>
      <w:b w:val="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4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044A"/>
    <w:rPr>
      <w:rFonts w:eastAsia="Times New Roman"/>
      <w:b w:val="0"/>
      <w:lang w:eastAsia="pl-PL"/>
    </w:rPr>
  </w:style>
  <w:style w:type="character" w:customStyle="1" w:styleId="alb">
    <w:name w:val="a_lb"/>
    <w:basedOn w:val="Domylnaczcionkaakapitu"/>
    <w:rsid w:val="00CF443B"/>
  </w:style>
  <w:style w:type="character" w:styleId="Uwydatnienie">
    <w:name w:val="Emphasis"/>
    <w:basedOn w:val="Domylnaczcionkaakapitu"/>
    <w:uiPriority w:val="20"/>
    <w:qFormat/>
    <w:rsid w:val="00CF443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40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91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56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8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0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7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3BE134-C1C3-4A2B-8C97-B7029F3FB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2</Pages>
  <Words>497</Words>
  <Characters>2987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Tomek</cp:lastModifiedBy>
  <cp:revision>56</cp:revision>
  <cp:lastPrinted>2018-03-06T07:15:00Z</cp:lastPrinted>
  <dcterms:created xsi:type="dcterms:W3CDTF">2015-01-23T08:44:00Z</dcterms:created>
  <dcterms:modified xsi:type="dcterms:W3CDTF">2018-03-06T07:22:00Z</dcterms:modified>
</cp:coreProperties>
</file>