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FDB" w:rsidRPr="000646B7" w:rsidRDefault="00047FDB" w:rsidP="00047FDB">
      <w:pPr>
        <w:spacing w:line="360" w:lineRule="auto"/>
        <w:jc w:val="center"/>
        <w:rPr>
          <w:b/>
          <w:bCs/>
          <w:sz w:val="22"/>
          <w:szCs w:val="22"/>
        </w:rPr>
      </w:pPr>
      <w:r w:rsidRPr="000646B7">
        <w:rPr>
          <w:b/>
          <w:bCs/>
          <w:sz w:val="22"/>
          <w:szCs w:val="22"/>
        </w:rPr>
        <w:t>UMOWA nr ………….</w:t>
      </w:r>
    </w:p>
    <w:p w:rsidR="00047FDB" w:rsidRPr="000646B7" w:rsidRDefault="00047FDB" w:rsidP="00047FDB">
      <w:pPr>
        <w:spacing w:line="360" w:lineRule="auto"/>
        <w:jc w:val="center"/>
        <w:rPr>
          <w:sz w:val="22"/>
          <w:szCs w:val="22"/>
        </w:rPr>
      </w:pPr>
    </w:p>
    <w:p w:rsidR="00047FDB" w:rsidRPr="000646B7" w:rsidRDefault="00047FDB" w:rsidP="00047FDB">
      <w:pPr>
        <w:spacing w:line="360" w:lineRule="auto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Zawarta w dniu ………………………………………………… roku w Kostomłotach  pomiędzy:</w:t>
      </w:r>
    </w:p>
    <w:p w:rsidR="00047FDB" w:rsidRPr="000646B7" w:rsidRDefault="00047FDB" w:rsidP="00047FDB">
      <w:pPr>
        <w:spacing w:line="360" w:lineRule="auto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Gmina Kostomłoty; ul. Ślężna 2; 55-311 Kostomłoty</w:t>
      </w:r>
    </w:p>
    <w:p w:rsidR="00047FDB" w:rsidRPr="000646B7" w:rsidRDefault="00047FDB" w:rsidP="00047FDB">
      <w:pPr>
        <w:spacing w:line="360" w:lineRule="auto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zwaną w dalszej części umowy „Zamawiającym”, reprezentowaną przez:</w:t>
      </w:r>
    </w:p>
    <w:p w:rsidR="00030351" w:rsidRPr="000646B7" w:rsidRDefault="00047FDB" w:rsidP="00047FDB">
      <w:pPr>
        <w:rPr>
          <w:b/>
          <w:sz w:val="22"/>
          <w:szCs w:val="22"/>
        </w:rPr>
      </w:pPr>
      <w:r>
        <w:rPr>
          <w:b/>
          <w:sz w:val="22"/>
          <w:szCs w:val="22"/>
        </w:rPr>
        <w:t>Renatę Jamrozik</w:t>
      </w:r>
      <w:r w:rsidRPr="000646B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– Dyrektora Żłobka Gminnego „Wesołe Skrzaty” w Kostomłotach</w:t>
      </w:r>
      <w:r w:rsidRPr="000646B7">
        <w:rPr>
          <w:b/>
          <w:sz w:val="22"/>
          <w:szCs w:val="22"/>
        </w:rPr>
        <w:t xml:space="preserve"> </w:t>
      </w:r>
    </w:p>
    <w:p w:rsidR="00030351" w:rsidRDefault="00047FDB" w:rsidP="00047FDB">
      <w:pPr>
        <w:rPr>
          <w:sz w:val="22"/>
          <w:szCs w:val="22"/>
        </w:rPr>
      </w:pPr>
      <w:r w:rsidRPr="000646B7">
        <w:rPr>
          <w:sz w:val="22"/>
          <w:szCs w:val="22"/>
        </w:rPr>
        <w:t xml:space="preserve"> przy kontrasygnacie: </w:t>
      </w:r>
    </w:p>
    <w:p w:rsidR="00047FDB" w:rsidRPr="00030351" w:rsidRDefault="00030351" w:rsidP="00047FDB">
      <w:pPr>
        <w:rPr>
          <w:b/>
          <w:sz w:val="22"/>
          <w:szCs w:val="22"/>
        </w:rPr>
      </w:pPr>
      <w:r w:rsidRPr="00030351">
        <w:rPr>
          <w:b/>
          <w:sz w:val="22"/>
          <w:szCs w:val="22"/>
        </w:rPr>
        <w:t>Teresy Pomykały –</w:t>
      </w:r>
      <w:r w:rsidR="00047FDB" w:rsidRPr="00030351">
        <w:rPr>
          <w:b/>
          <w:sz w:val="22"/>
          <w:szCs w:val="22"/>
        </w:rPr>
        <w:t xml:space="preserve"> </w:t>
      </w:r>
      <w:r w:rsidRPr="00030351">
        <w:rPr>
          <w:b/>
          <w:sz w:val="22"/>
          <w:szCs w:val="22"/>
        </w:rPr>
        <w:t>Głównej Księgowej Centrum Usług Wspólnych w Kostomłotach</w:t>
      </w:r>
    </w:p>
    <w:p w:rsidR="00030351" w:rsidRDefault="00030351" w:rsidP="00047FDB">
      <w:pPr>
        <w:spacing w:line="360" w:lineRule="auto"/>
        <w:jc w:val="both"/>
        <w:rPr>
          <w:sz w:val="22"/>
          <w:szCs w:val="22"/>
        </w:rPr>
      </w:pPr>
    </w:p>
    <w:p w:rsidR="00047FDB" w:rsidRPr="000646B7" w:rsidRDefault="00047FDB" w:rsidP="00047FDB">
      <w:pPr>
        <w:spacing w:line="360" w:lineRule="auto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a</w:t>
      </w:r>
    </w:p>
    <w:p w:rsidR="00047FDB" w:rsidRPr="000646B7" w:rsidRDefault="00047FDB" w:rsidP="00047FD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</w:t>
      </w:r>
    </w:p>
    <w:p w:rsidR="00047FDB" w:rsidRPr="000646B7" w:rsidRDefault="00047FDB" w:rsidP="00047FDB">
      <w:pPr>
        <w:spacing w:line="360" w:lineRule="auto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Zgodnie z art. 4 pkt 8 ustawy z dnia 29 stycznia 2004 roku - Prawo zamówień publicznych (</w:t>
      </w:r>
      <w:proofErr w:type="spellStart"/>
      <w:r w:rsidRPr="000646B7">
        <w:rPr>
          <w:sz w:val="22"/>
          <w:szCs w:val="22"/>
        </w:rPr>
        <w:t>t.j</w:t>
      </w:r>
      <w:proofErr w:type="spellEnd"/>
      <w:r w:rsidRPr="000646B7">
        <w:rPr>
          <w:sz w:val="22"/>
          <w:szCs w:val="22"/>
        </w:rPr>
        <w:t>. Dz.U. z 2019r., poz. 1843 ) do niniejszego zamówienia nie stosuje się przepisów ustawy Prawo zamówień publicznych, wobec czego  w wyniku zapytania ofertowego z dnia  2020  r., została zawarta umowa następującej treści</w:t>
      </w:r>
    </w:p>
    <w:p w:rsidR="00047FDB" w:rsidRPr="000646B7" w:rsidRDefault="00047FDB" w:rsidP="00047FDB">
      <w:pPr>
        <w:spacing w:line="360" w:lineRule="auto"/>
        <w:jc w:val="center"/>
        <w:rPr>
          <w:sz w:val="22"/>
          <w:szCs w:val="22"/>
        </w:rPr>
      </w:pPr>
    </w:p>
    <w:p w:rsidR="00047FDB" w:rsidRPr="000646B7" w:rsidRDefault="00047FDB" w:rsidP="00047FDB">
      <w:pPr>
        <w:spacing w:line="360" w:lineRule="auto"/>
        <w:jc w:val="center"/>
        <w:rPr>
          <w:sz w:val="22"/>
          <w:szCs w:val="22"/>
        </w:rPr>
      </w:pPr>
      <w:r w:rsidRPr="000646B7">
        <w:rPr>
          <w:sz w:val="22"/>
          <w:szCs w:val="22"/>
        </w:rPr>
        <w:t>§ 1</w:t>
      </w:r>
    </w:p>
    <w:p w:rsidR="00047FDB" w:rsidRPr="000646B7" w:rsidRDefault="00047FDB" w:rsidP="00047FDB">
      <w:pPr>
        <w:spacing w:line="360" w:lineRule="auto"/>
        <w:jc w:val="center"/>
        <w:rPr>
          <w:b/>
          <w:sz w:val="22"/>
          <w:szCs w:val="22"/>
        </w:rPr>
      </w:pPr>
      <w:r w:rsidRPr="000646B7">
        <w:rPr>
          <w:b/>
          <w:sz w:val="22"/>
          <w:szCs w:val="22"/>
        </w:rPr>
        <w:t>Przedmiot umowy</w:t>
      </w:r>
    </w:p>
    <w:p w:rsidR="00047FDB" w:rsidRDefault="00047FDB" w:rsidP="00047FDB">
      <w:pPr>
        <w:pStyle w:val="Akapitzlist"/>
        <w:numPr>
          <w:ilvl w:val="0"/>
          <w:numId w:val="18"/>
        </w:numPr>
        <w:spacing w:line="360" w:lineRule="auto"/>
        <w:jc w:val="both"/>
        <w:rPr>
          <w:rFonts w:eastAsia="Lucida Sans Unicode"/>
          <w:kern w:val="1"/>
          <w:sz w:val="22"/>
          <w:szCs w:val="22"/>
          <w:lang w:eastAsia="en-US"/>
        </w:rPr>
      </w:pPr>
      <w:r w:rsidRPr="000646B7">
        <w:rPr>
          <w:sz w:val="22"/>
          <w:szCs w:val="22"/>
        </w:rPr>
        <w:t xml:space="preserve">Przedmiotem zamówienia jest dostawa obejmująca dowóz i wniesienie fabrycznie </w:t>
      </w:r>
      <w:r w:rsidRPr="000646B7">
        <w:rPr>
          <w:rFonts w:eastAsia="Lucida Sans Unicode"/>
          <w:kern w:val="1"/>
          <w:sz w:val="22"/>
          <w:szCs w:val="22"/>
          <w:lang w:eastAsia="en-US"/>
        </w:rPr>
        <w:t>pomocy i artykułów wykorzystywanych w zajęciach dodatkowych w Żłobku Gminnym „Wesołe Skrzaty” w Kostomłotach”</w:t>
      </w:r>
    </w:p>
    <w:p w:rsidR="00047FDB" w:rsidRPr="000646B7" w:rsidRDefault="00047FDB" w:rsidP="00047FDB">
      <w:pPr>
        <w:pStyle w:val="Akapitzlist"/>
        <w:numPr>
          <w:ilvl w:val="0"/>
          <w:numId w:val="18"/>
        </w:numPr>
        <w:spacing w:line="360" w:lineRule="auto"/>
        <w:jc w:val="both"/>
        <w:rPr>
          <w:rFonts w:eastAsia="Lucida Sans Unicode"/>
          <w:kern w:val="1"/>
          <w:sz w:val="22"/>
          <w:szCs w:val="22"/>
          <w:lang w:eastAsia="en-US"/>
        </w:rPr>
      </w:pPr>
      <w:r w:rsidRPr="000646B7">
        <w:rPr>
          <w:sz w:val="22"/>
          <w:szCs w:val="22"/>
        </w:rPr>
        <w:t>Wykonawca oświadcza, że dostarczony przedmiot umowy będzie spełniać wymagania Zamawiającego opisane w zapytaniu ofertowym.</w:t>
      </w:r>
    </w:p>
    <w:p w:rsidR="00047FDB" w:rsidRPr="000646B7" w:rsidRDefault="00047FDB" w:rsidP="00047FDB">
      <w:pPr>
        <w:spacing w:line="360" w:lineRule="auto"/>
        <w:jc w:val="center"/>
        <w:rPr>
          <w:sz w:val="22"/>
          <w:szCs w:val="22"/>
        </w:rPr>
      </w:pPr>
      <w:r w:rsidRPr="000646B7">
        <w:rPr>
          <w:b/>
          <w:bCs/>
          <w:sz w:val="22"/>
          <w:szCs w:val="22"/>
        </w:rPr>
        <w:t>§ 2</w:t>
      </w:r>
    </w:p>
    <w:p w:rsidR="00047FDB" w:rsidRPr="000646B7" w:rsidRDefault="00047FDB" w:rsidP="00047FDB">
      <w:pPr>
        <w:spacing w:line="360" w:lineRule="auto"/>
        <w:jc w:val="center"/>
        <w:rPr>
          <w:b/>
          <w:sz w:val="22"/>
          <w:szCs w:val="22"/>
        </w:rPr>
      </w:pPr>
      <w:r w:rsidRPr="000646B7">
        <w:rPr>
          <w:b/>
          <w:sz w:val="22"/>
          <w:szCs w:val="22"/>
        </w:rPr>
        <w:t>Terminy realizacji</w:t>
      </w:r>
    </w:p>
    <w:p w:rsidR="00047FDB" w:rsidRPr="000646B7" w:rsidRDefault="00047FDB" w:rsidP="00047FDB">
      <w:pPr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rFonts w:eastAsia="Times New Roman,Bold"/>
          <w:bCs/>
          <w:sz w:val="22"/>
          <w:szCs w:val="22"/>
        </w:rPr>
      </w:pPr>
      <w:r w:rsidRPr="000646B7">
        <w:rPr>
          <w:rFonts w:eastAsia="Times New Roman,Bold"/>
          <w:bCs/>
          <w:sz w:val="22"/>
          <w:szCs w:val="22"/>
        </w:rPr>
        <w:t xml:space="preserve">Wykonawca zrealizuje zamówienie </w:t>
      </w:r>
      <w:r w:rsidR="00F8321E">
        <w:rPr>
          <w:rFonts w:eastAsia="Times New Roman,Bold"/>
          <w:bCs/>
          <w:sz w:val="22"/>
          <w:szCs w:val="22"/>
        </w:rPr>
        <w:t>do dnia 30 czerwca</w:t>
      </w:r>
      <w:bookmarkStart w:id="0" w:name="_GoBack"/>
      <w:bookmarkEnd w:id="0"/>
      <w:r>
        <w:rPr>
          <w:rFonts w:eastAsia="Times New Roman,Bold"/>
          <w:bCs/>
          <w:sz w:val="22"/>
          <w:szCs w:val="22"/>
        </w:rPr>
        <w:t xml:space="preserve"> 2020r.</w:t>
      </w:r>
    </w:p>
    <w:p w:rsidR="00047FDB" w:rsidRPr="000646B7" w:rsidRDefault="00047FDB" w:rsidP="00047FDB">
      <w:pPr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sz w:val="22"/>
          <w:szCs w:val="22"/>
        </w:rPr>
      </w:pPr>
      <w:r w:rsidRPr="000646B7">
        <w:rPr>
          <w:sz w:val="22"/>
          <w:szCs w:val="22"/>
        </w:rPr>
        <w:t xml:space="preserve">Za </w:t>
      </w:r>
      <w:r w:rsidRPr="000646B7">
        <w:rPr>
          <w:rFonts w:eastAsia="Times New Roman,Bold"/>
          <w:bCs/>
          <w:sz w:val="22"/>
          <w:szCs w:val="22"/>
        </w:rPr>
        <w:t>datę</w:t>
      </w:r>
      <w:r w:rsidRPr="000646B7">
        <w:rPr>
          <w:sz w:val="22"/>
          <w:szCs w:val="22"/>
        </w:rPr>
        <w:t xml:space="preserve"> wykonania przedmiotu umowy uważa się datę podpisania przez Strony protokołu odbioru (jakościowego i ilościowego) wykonania przedmiotu zamówienia.</w:t>
      </w:r>
    </w:p>
    <w:p w:rsidR="00047FDB" w:rsidRPr="000646B7" w:rsidRDefault="00047FDB" w:rsidP="00047FDB">
      <w:pPr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sz w:val="22"/>
          <w:szCs w:val="22"/>
        </w:rPr>
      </w:pPr>
      <w:r w:rsidRPr="000646B7">
        <w:rPr>
          <w:rFonts w:eastAsia="Times New Roman,Bold"/>
          <w:bCs/>
          <w:sz w:val="22"/>
          <w:szCs w:val="22"/>
        </w:rPr>
        <w:t>Wykonawca</w:t>
      </w:r>
      <w:r w:rsidRPr="000646B7">
        <w:rPr>
          <w:sz w:val="22"/>
          <w:szCs w:val="22"/>
        </w:rPr>
        <w:t xml:space="preserve"> zobowiązany jest do pisemnego powiadomienia Zamawiającego o każdym zdarzeniu mogącym mieć wpływ na niewykonanie przedmiotu umowy w wymaganym terminie.</w:t>
      </w:r>
    </w:p>
    <w:p w:rsidR="00047FDB" w:rsidRPr="000646B7" w:rsidRDefault="00047FDB" w:rsidP="00047FDB">
      <w:pPr>
        <w:spacing w:line="360" w:lineRule="auto"/>
        <w:jc w:val="center"/>
        <w:rPr>
          <w:sz w:val="22"/>
          <w:szCs w:val="22"/>
        </w:rPr>
      </w:pPr>
      <w:r w:rsidRPr="000646B7">
        <w:rPr>
          <w:b/>
          <w:bCs/>
          <w:sz w:val="22"/>
          <w:szCs w:val="22"/>
        </w:rPr>
        <w:t>§ 3</w:t>
      </w:r>
    </w:p>
    <w:p w:rsidR="00047FDB" w:rsidRPr="000646B7" w:rsidRDefault="00047FDB" w:rsidP="00047FDB">
      <w:pPr>
        <w:spacing w:line="360" w:lineRule="auto"/>
        <w:jc w:val="center"/>
        <w:rPr>
          <w:b/>
          <w:sz w:val="22"/>
          <w:szCs w:val="22"/>
        </w:rPr>
      </w:pPr>
      <w:r w:rsidRPr="000646B7">
        <w:rPr>
          <w:b/>
          <w:sz w:val="22"/>
          <w:szCs w:val="22"/>
        </w:rPr>
        <w:t>Wartość zamówienia</w:t>
      </w:r>
    </w:p>
    <w:p w:rsidR="00047FDB" w:rsidRPr="000646B7" w:rsidRDefault="00047FDB" w:rsidP="00047FDB">
      <w:pPr>
        <w:widowControl/>
        <w:numPr>
          <w:ilvl w:val="0"/>
          <w:numId w:val="5"/>
        </w:numPr>
        <w:tabs>
          <w:tab w:val="left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Za wykonanie przedmiotu umowy Zamawiający zapłaci Wykonawcy wynagrodzenie zgodnie z treścią złożonej oferty Wykonawcy, tj. w wysokości:</w:t>
      </w:r>
    </w:p>
    <w:p w:rsidR="00047FDB" w:rsidRPr="000646B7" w:rsidRDefault="00047FDB" w:rsidP="00047FDB">
      <w:pPr>
        <w:spacing w:line="360" w:lineRule="auto"/>
        <w:ind w:left="426"/>
        <w:jc w:val="both"/>
        <w:rPr>
          <w:sz w:val="22"/>
          <w:szCs w:val="22"/>
        </w:rPr>
      </w:pPr>
      <w:r w:rsidRPr="000646B7">
        <w:rPr>
          <w:b/>
          <w:sz w:val="22"/>
          <w:szCs w:val="22"/>
        </w:rPr>
        <w:t xml:space="preserve">Cena (łącznie z podatkiem VAT):  </w:t>
      </w:r>
      <w:r>
        <w:rPr>
          <w:b/>
          <w:sz w:val="22"/>
          <w:szCs w:val="22"/>
        </w:rPr>
        <w:t xml:space="preserve">       </w:t>
      </w:r>
      <w:r w:rsidR="00AD12E1">
        <w:rPr>
          <w:b/>
          <w:sz w:val="22"/>
          <w:szCs w:val="22"/>
        </w:rPr>
        <w:t xml:space="preserve">           </w:t>
      </w:r>
      <w:r w:rsidRPr="000646B7">
        <w:rPr>
          <w:sz w:val="22"/>
          <w:szCs w:val="22"/>
        </w:rPr>
        <w:t>(</w:t>
      </w:r>
      <w:r w:rsidRPr="000646B7">
        <w:rPr>
          <w:b/>
          <w:sz w:val="22"/>
          <w:szCs w:val="22"/>
        </w:rPr>
        <w:t xml:space="preserve">słownie: </w:t>
      </w:r>
      <w:r w:rsidR="00AD12E1">
        <w:rPr>
          <w:b/>
          <w:sz w:val="22"/>
          <w:szCs w:val="22"/>
        </w:rPr>
        <w:t xml:space="preserve">         </w:t>
      </w:r>
      <w:r w:rsidRPr="000646B7">
        <w:rPr>
          <w:b/>
          <w:sz w:val="22"/>
          <w:szCs w:val="22"/>
        </w:rPr>
        <w:t>/100</w:t>
      </w:r>
      <w:r w:rsidRPr="000646B7">
        <w:rPr>
          <w:sz w:val="22"/>
          <w:szCs w:val="22"/>
        </w:rPr>
        <w:t>)</w:t>
      </w:r>
    </w:p>
    <w:p w:rsidR="00047FDB" w:rsidRPr="000646B7" w:rsidRDefault="00047FDB" w:rsidP="00047FDB">
      <w:pPr>
        <w:widowControl/>
        <w:numPr>
          <w:ilvl w:val="0"/>
          <w:numId w:val="5"/>
        </w:numPr>
        <w:tabs>
          <w:tab w:val="left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W wynagrodzeniu, o którym mowa w ust. 1 zawarte są wszystkie koszty związane z realizacją umowy w tym koszty:</w:t>
      </w:r>
    </w:p>
    <w:p w:rsidR="00047FDB" w:rsidRPr="000646B7" w:rsidRDefault="00047FDB" w:rsidP="00047FDB">
      <w:pPr>
        <w:widowControl/>
        <w:numPr>
          <w:ilvl w:val="0"/>
          <w:numId w:val="17"/>
        </w:numPr>
        <w:tabs>
          <w:tab w:val="clear" w:pos="885"/>
        </w:tabs>
        <w:suppressAutoHyphens w:val="0"/>
        <w:spacing w:line="360" w:lineRule="auto"/>
        <w:ind w:left="993" w:hanging="426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przedmiotu dostawy, ubezpieczenia, opakowania i transportu do miejsca przeznaczenia przedmiotu umowy, podatku VAT,</w:t>
      </w:r>
    </w:p>
    <w:p w:rsidR="00047FDB" w:rsidRPr="000646B7" w:rsidRDefault="00047FDB" w:rsidP="00047FDB">
      <w:pPr>
        <w:widowControl/>
        <w:numPr>
          <w:ilvl w:val="0"/>
          <w:numId w:val="17"/>
        </w:numPr>
        <w:tabs>
          <w:tab w:val="clear" w:pos="885"/>
        </w:tabs>
        <w:suppressAutoHyphens w:val="0"/>
        <w:spacing w:line="360" w:lineRule="auto"/>
        <w:ind w:left="993" w:hanging="426"/>
        <w:rPr>
          <w:sz w:val="22"/>
          <w:szCs w:val="22"/>
        </w:rPr>
      </w:pPr>
      <w:r w:rsidRPr="000646B7">
        <w:rPr>
          <w:sz w:val="22"/>
          <w:szCs w:val="22"/>
        </w:rPr>
        <w:t>ustawienia przedmiotu umowy,</w:t>
      </w:r>
    </w:p>
    <w:p w:rsidR="00047FDB" w:rsidRPr="000646B7" w:rsidRDefault="00047FDB" w:rsidP="00047FDB">
      <w:pPr>
        <w:widowControl/>
        <w:numPr>
          <w:ilvl w:val="0"/>
          <w:numId w:val="17"/>
        </w:numPr>
        <w:tabs>
          <w:tab w:val="clear" w:pos="885"/>
        </w:tabs>
        <w:suppressAutoHyphens w:val="0"/>
        <w:spacing w:line="360" w:lineRule="auto"/>
        <w:ind w:left="992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lastRenderedPageBreak/>
        <w:t>inne koszty związane z realizacją wymagań wynikających z zapytania ofertowego , a w szczególności z Opisu Przedmiotu Zamówienia.</w:t>
      </w:r>
    </w:p>
    <w:p w:rsidR="00047FDB" w:rsidRPr="000646B7" w:rsidRDefault="00047FDB" w:rsidP="00047FDB">
      <w:pPr>
        <w:spacing w:line="360" w:lineRule="auto"/>
        <w:jc w:val="center"/>
        <w:rPr>
          <w:sz w:val="22"/>
          <w:szCs w:val="22"/>
        </w:rPr>
      </w:pPr>
      <w:r w:rsidRPr="000646B7">
        <w:rPr>
          <w:b/>
          <w:bCs/>
          <w:sz w:val="22"/>
          <w:szCs w:val="22"/>
        </w:rPr>
        <w:t>§ 4</w:t>
      </w:r>
    </w:p>
    <w:p w:rsidR="00047FDB" w:rsidRPr="000646B7" w:rsidRDefault="00047FDB" w:rsidP="00047FDB">
      <w:pPr>
        <w:spacing w:line="360" w:lineRule="auto"/>
        <w:jc w:val="center"/>
        <w:rPr>
          <w:b/>
          <w:sz w:val="22"/>
          <w:szCs w:val="22"/>
        </w:rPr>
      </w:pPr>
      <w:r w:rsidRPr="000646B7">
        <w:rPr>
          <w:b/>
          <w:sz w:val="22"/>
          <w:szCs w:val="22"/>
        </w:rPr>
        <w:t>Warunki płatności</w:t>
      </w:r>
    </w:p>
    <w:p w:rsidR="00047FDB" w:rsidRPr="000646B7" w:rsidRDefault="00047FDB" w:rsidP="00047FDB">
      <w:pPr>
        <w:widowControl/>
        <w:numPr>
          <w:ilvl w:val="0"/>
          <w:numId w:val="7"/>
        </w:numPr>
        <w:suppressAutoHyphens w:val="0"/>
        <w:spacing w:line="336" w:lineRule="auto"/>
        <w:ind w:left="425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t xml:space="preserve">Płatność nastąpi przelewem na konto Wykonawcy wskazane na fakturze, w ciągu 14 dni od dnia otrzymania przez Zamawiającego prawidłowo wystawionej pod względem formalnym i rachunkowym faktury VAT na Zamawiającego wraz z podpisanym przez Strony protokołem odbioru wykonania przedmiotu zamówienia. </w:t>
      </w:r>
    </w:p>
    <w:p w:rsidR="00047FDB" w:rsidRPr="000646B7" w:rsidRDefault="00047FDB" w:rsidP="00047FDB">
      <w:pPr>
        <w:widowControl/>
        <w:numPr>
          <w:ilvl w:val="0"/>
          <w:numId w:val="7"/>
        </w:numPr>
        <w:suppressAutoHyphens w:val="0"/>
        <w:spacing w:line="336" w:lineRule="auto"/>
        <w:ind w:left="425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W przypadku wskazania przez Wykonawcę na fakturze rachunku bankowego nieujawnionego w wykazie podatników VAT, Zamawiający uprawniony będzie do dokonania zapłaty na rachunek bankowy Wykonawcy wskazany w wykazie podatników VAT, a w razie braku rachunku Wykonawcy ujawnionego w wykazie, do wstrzymania się z zapłatą do czasu wskazania przez Wykonawcę, dla potrzeb płatności, rachunku bankowego ujawnionego w wykazie podatników VAT. W tym przypadku termin płatności liczy się od dnia wskazania tego rachunku przez Wykonawcę. Powyższe nie stoi w sprzeczności z przepisem art. 454 K.c.</w:t>
      </w:r>
    </w:p>
    <w:p w:rsidR="00047FDB" w:rsidRPr="000646B7" w:rsidRDefault="00047FDB" w:rsidP="00047FDB">
      <w:pPr>
        <w:widowControl/>
        <w:numPr>
          <w:ilvl w:val="0"/>
          <w:numId w:val="7"/>
        </w:numPr>
        <w:suppressAutoHyphens w:val="0"/>
        <w:spacing w:line="336" w:lineRule="auto"/>
        <w:ind w:left="425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Strony za dzień zapłaty wskazują dzień obciążenia rachunku bankowego Zamawiającego kwotą należną Wykonawcy.</w:t>
      </w:r>
    </w:p>
    <w:p w:rsidR="00047FDB" w:rsidRPr="000646B7" w:rsidRDefault="00047FDB" w:rsidP="00047FDB">
      <w:pPr>
        <w:widowControl/>
        <w:numPr>
          <w:ilvl w:val="0"/>
          <w:numId w:val="7"/>
        </w:numPr>
        <w:suppressAutoHyphens w:val="0"/>
        <w:spacing w:line="336" w:lineRule="auto"/>
        <w:ind w:left="425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Podstawą wystawienia faktury przez Wykonawcę jest zgodnie podpisany przez Strony protokół odbioru wykonania przedmiotu zamówienia.</w:t>
      </w:r>
    </w:p>
    <w:p w:rsidR="00047FDB" w:rsidRPr="000646B7" w:rsidRDefault="00047FDB" w:rsidP="00047FDB">
      <w:pPr>
        <w:widowControl/>
        <w:numPr>
          <w:ilvl w:val="0"/>
          <w:numId w:val="7"/>
        </w:numPr>
        <w:suppressAutoHyphens w:val="0"/>
        <w:spacing w:line="360" w:lineRule="auto"/>
        <w:ind w:left="425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Wykonawca może scedować na osobę trzecią należne mu z niniejszej umowy wierzytelności wyłącznie za pisemną zgodą Zamawiającego.</w:t>
      </w:r>
    </w:p>
    <w:p w:rsidR="00047FDB" w:rsidRPr="000646B7" w:rsidRDefault="00047FDB" w:rsidP="00047FDB">
      <w:pPr>
        <w:spacing w:line="360" w:lineRule="auto"/>
        <w:jc w:val="center"/>
        <w:rPr>
          <w:sz w:val="22"/>
          <w:szCs w:val="22"/>
        </w:rPr>
      </w:pPr>
      <w:r w:rsidRPr="000646B7">
        <w:rPr>
          <w:b/>
          <w:bCs/>
          <w:sz w:val="22"/>
          <w:szCs w:val="22"/>
        </w:rPr>
        <w:t>§ 5</w:t>
      </w:r>
    </w:p>
    <w:p w:rsidR="00047FDB" w:rsidRPr="000646B7" w:rsidRDefault="00047FDB" w:rsidP="00047FDB">
      <w:pPr>
        <w:spacing w:line="360" w:lineRule="auto"/>
        <w:jc w:val="center"/>
        <w:rPr>
          <w:sz w:val="22"/>
          <w:szCs w:val="22"/>
        </w:rPr>
      </w:pPr>
      <w:r w:rsidRPr="000646B7">
        <w:rPr>
          <w:b/>
          <w:sz w:val="22"/>
          <w:szCs w:val="22"/>
        </w:rPr>
        <w:t xml:space="preserve">Dostawa </w:t>
      </w:r>
    </w:p>
    <w:p w:rsidR="00047FDB" w:rsidRPr="000646B7" w:rsidRDefault="00047FDB" w:rsidP="00047FDB">
      <w:pPr>
        <w:widowControl/>
        <w:numPr>
          <w:ilvl w:val="0"/>
          <w:numId w:val="1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Wykonawca gwarantuje Zamawiającemu dostawę oraz wniesienie przedmiotu umowy do siedziby Zamawiającego.</w:t>
      </w:r>
    </w:p>
    <w:p w:rsidR="00047FDB" w:rsidRPr="000646B7" w:rsidRDefault="00047FDB" w:rsidP="00047FDB">
      <w:pPr>
        <w:widowControl/>
        <w:numPr>
          <w:ilvl w:val="0"/>
          <w:numId w:val="1"/>
        </w:numPr>
        <w:tabs>
          <w:tab w:val="num" w:pos="426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Odbiór przedmiotu umowy dokonany zostanie poprzez sporządzenie protokołu odbioru ilościowego i jakościowego wykonania przedmiotu zamówienia sporządzonego w 2 egzemplarzach po jednym dla każdej ze stron.</w:t>
      </w:r>
    </w:p>
    <w:p w:rsidR="00047FDB" w:rsidRPr="000646B7" w:rsidRDefault="00047FDB" w:rsidP="00047FDB">
      <w:pPr>
        <w:widowControl/>
        <w:numPr>
          <w:ilvl w:val="0"/>
          <w:numId w:val="1"/>
        </w:numPr>
        <w:tabs>
          <w:tab w:val="clear" w:pos="360"/>
          <w:tab w:val="num" w:pos="426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strike/>
          <w:color w:val="000000"/>
          <w:sz w:val="22"/>
          <w:szCs w:val="22"/>
        </w:rPr>
      </w:pPr>
      <w:r w:rsidRPr="000646B7">
        <w:rPr>
          <w:color w:val="000000"/>
          <w:sz w:val="22"/>
          <w:szCs w:val="22"/>
        </w:rPr>
        <w:t>W przypadku stwierdzenia wad podczas odbioru Zamawiającemu przysługują następujące uprawnienia:</w:t>
      </w:r>
    </w:p>
    <w:p w:rsidR="00047FDB" w:rsidRPr="000646B7" w:rsidRDefault="00047FDB" w:rsidP="00047FDB">
      <w:pPr>
        <w:widowControl/>
        <w:numPr>
          <w:ilvl w:val="0"/>
          <w:numId w:val="13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color w:val="000000"/>
          <w:sz w:val="22"/>
          <w:szCs w:val="22"/>
        </w:rPr>
      </w:pPr>
      <w:r w:rsidRPr="000646B7">
        <w:rPr>
          <w:color w:val="000000"/>
          <w:sz w:val="22"/>
          <w:szCs w:val="22"/>
        </w:rPr>
        <w:t>jeżeli wady nadają się do usunięcia Zamawiający może:</w:t>
      </w:r>
    </w:p>
    <w:p w:rsidR="00047FDB" w:rsidRPr="000646B7" w:rsidRDefault="00047FDB" w:rsidP="00047FDB">
      <w:pPr>
        <w:widowControl/>
        <w:numPr>
          <w:ilvl w:val="1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1276" w:hanging="425"/>
        <w:jc w:val="both"/>
        <w:rPr>
          <w:color w:val="000000"/>
          <w:sz w:val="22"/>
          <w:szCs w:val="22"/>
        </w:rPr>
      </w:pPr>
      <w:r w:rsidRPr="000646B7">
        <w:rPr>
          <w:color w:val="000000"/>
          <w:sz w:val="22"/>
          <w:szCs w:val="22"/>
        </w:rPr>
        <w:t>zażądać usunięcia wad w terminie przez siebie wyznaczonym,</w:t>
      </w:r>
    </w:p>
    <w:p w:rsidR="00047FDB" w:rsidRPr="000646B7" w:rsidRDefault="00047FDB" w:rsidP="00047FDB">
      <w:pPr>
        <w:widowControl/>
        <w:numPr>
          <w:ilvl w:val="1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1276" w:hanging="425"/>
        <w:jc w:val="both"/>
        <w:rPr>
          <w:strike/>
          <w:color w:val="000000"/>
          <w:sz w:val="22"/>
          <w:szCs w:val="22"/>
        </w:rPr>
      </w:pPr>
      <w:r w:rsidRPr="000646B7">
        <w:rPr>
          <w:color w:val="000000"/>
          <w:sz w:val="22"/>
          <w:szCs w:val="22"/>
        </w:rPr>
        <w:t xml:space="preserve">odmówić odbioru do czasu usunięcia wad i w tym wypadku za datę „wykonania przedmiotu zamówienia” uważać się będzie datę podpisania protokołu odbioru ilościowego i jakościowego przedmiotu umowy bez zastrzeżeń. </w:t>
      </w:r>
    </w:p>
    <w:p w:rsidR="00047FDB" w:rsidRPr="000646B7" w:rsidRDefault="00047FDB" w:rsidP="00047FDB">
      <w:pPr>
        <w:widowControl/>
        <w:numPr>
          <w:ilvl w:val="0"/>
          <w:numId w:val="13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color w:val="000000"/>
          <w:sz w:val="22"/>
          <w:szCs w:val="22"/>
        </w:rPr>
      </w:pPr>
      <w:r w:rsidRPr="000646B7">
        <w:rPr>
          <w:color w:val="000000"/>
          <w:sz w:val="22"/>
          <w:szCs w:val="22"/>
        </w:rPr>
        <w:t>jeżeli nie nadają się one do usunięcia Zamawiający może:</w:t>
      </w:r>
    </w:p>
    <w:p w:rsidR="00047FDB" w:rsidRPr="000646B7" w:rsidRDefault="00047FDB" w:rsidP="00047FDB">
      <w:pPr>
        <w:autoSpaceDE w:val="0"/>
        <w:autoSpaceDN w:val="0"/>
        <w:adjustRightInd w:val="0"/>
        <w:spacing w:line="360" w:lineRule="auto"/>
        <w:ind w:left="1276" w:hanging="425"/>
        <w:jc w:val="both"/>
        <w:rPr>
          <w:color w:val="000000"/>
          <w:sz w:val="22"/>
          <w:szCs w:val="22"/>
        </w:rPr>
      </w:pPr>
      <w:r w:rsidRPr="000646B7">
        <w:rPr>
          <w:color w:val="000000"/>
          <w:sz w:val="22"/>
          <w:szCs w:val="22"/>
        </w:rPr>
        <w:t>a) jeżeli nie uniemożliwiają one użytkowania przedmiotu umowy zgodnie z przeznaczeniem Zamawiający może:</w:t>
      </w:r>
    </w:p>
    <w:p w:rsidR="00047FDB" w:rsidRPr="000646B7" w:rsidRDefault="00047FDB" w:rsidP="00047FDB">
      <w:pPr>
        <w:autoSpaceDE w:val="0"/>
        <w:autoSpaceDN w:val="0"/>
        <w:adjustRightInd w:val="0"/>
        <w:spacing w:line="360" w:lineRule="auto"/>
        <w:ind w:left="1701" w:hanging="425"/>
        <w:jc w:val="both"/>
        <w:rPr>
          <w:sz w:val="22"/>
          <w:szCs w:val="22"/>
        </w:rPr>
      </w:pPr>
      <w:r w:rsidRPr="000646B7">
        <w:rPr>
          <w:color w:val="000000"/>
          <w:sz w:val="22"/>
          <w:szCs w:val="22"/>
        </w:rPr>
        <w:t xml:space="preserve">- </w:t>
      </w:r>
      <w:r w:rsidRPr="000646B7">
        <w:rPr>
          <w:color w:val="000000"/>
          <w:sz w:val="22"/>
          <w:szCs w:val="22"/>
        </w:rPr>
        <w:tab/>
      </w:r>
      <w:r w:rsidRPr="000646B7">
        <w:rPr>
          <w:sz w:val="22"/>
          <w:szCs w:val="22"/>
        </w:rPr>
        <w:t>żądać dostarczenia urządzeń bez wad wyznaczając w tym celu Wykonawcy dodatkowy termin , a po bezskutecznym upływie tego terminu  od umowy odstąpić z przyczyn leżących po stronie Wykonawcy  Wyznaczenia dodatkowego terminu nie wstrzymuje naliczenia kar umownych z tytułu nienależytej realizacji umowy w terminie.</w:t>
      </w:r>
    </w:p>
    <w:p w:rsidR="00047FDB" w:rsidRPr="000646B7" w:rsidRDefault="00047FDB" w:rsidP="00047FDB">
      <w:pPr>
        <w:autoSpaceDE w:val="0"/>
        <w:autoSpaceDN w:val="0"/>
        <w:adjustRightInd w:val="0"/>
        <w:spacing w:line="360" w:lineRule="auto"/>
        <w:ind w:left="1701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t xml:space="preserve">- </w:t>
      </w:r>
      <w:r w:rsidRPr="000646B7">
        <w:rPr>
          <w:sz w:val="22"/>
          <w:szCs w:val="22"/>
        </w:rPr>
        <w:tab/>
        <w:t>obniżyć odpowiednio wynagrodzenie Wykonawcy,</w:t>
      </w:r>
    </w:p>
    <w:p w:rsidR="00047FDB" w:rsidRPr="000646B7" w:rsidRDefault="00047FDB" w:rsidP="00047FDB">
      <w:pPr>
        <w:autoSpaceDE w:val="0"/>
        <w:autoSpaceDN w:val="0"/>
        <w:adjustRightInd w:val="0"/>
        <w:spacing w:line="360" w:lineRule="auto"/>
        <w:ind w:left="1701" w:hanging="425"/>
        <w:jc w:val="both"/>
        <w:rPr>
          <w:color w:val="000000"/>
          <w:sz w:val="22"/>
          <w:szCs w:val="22"/>
        </w:rPr>
      </w:pPr>
      <w:r w:rsidRPr="000646B7">
        <w:rPr>
          <w:sz w:val="22"/>
          <w:szCs w:val="22"/>
        </w:rPr>
        <w:t xml:space="preserve">- </w:t>
      </w:r>
      <w:r w:rsidRPr="000646B7">
        <w:rPr>
          <w:sz w:val="22"/>
          <w:szCs w:val="22"/>
        </w:rPr>
        <w:tab/>
        <w:t>żądać wydłużenia</w:t>
      </w:r>
      <w:r w:rsidRPr="000646B7">
        <w:rPr>
          <w:color w:val="000000"/>
          <w:sz w:val="22"/>
          <w:szCs w:val="22"/>
        </w:rPr>
        <w:t xml:space="preserve"> okresu gwarancji,</w:t>
      </w:r>
    </w:p>
    <w:p w:rsidR="00047FDB" w:rsidRPr="000646B7" w:rsidRDefault="00047FDB" w:rsidP="00047FDB">
      <w:pPr>
        <w:autoSpaceDE w:val="0"/>
        <w:autoSpaceDN w:val="0"/>
        <w:adjustRightInd w:val="0"/>
        <w:spacing w:line="360" w:lineRule="auto"/>
        <w:ind w:left="1276" w:hanging="425"/>
        <w:jc w:val="both"/>
        <w:rPr>
          <w:sz w:val="22"/>
          <w:szCs w:val="22"/>
        </w:rPr>
      </w:pPr>
      <w:r w:rsidRPr="000646B7">
        <w:rPr>
          <w:color w:val="000000"/>
          <w:sz w:val="22"/>
          <w:szCs w:val="22"/>
        </w:rPr>
        <w:t xml:space="preserve">b) </w:t>
      </w:r>
      <w:r w:rsidRPr="000646B7">
        <w:rPr>
          <w:color w:val="000000"/>
          <w:sz w:val="22"/>
          <w:szCs w:val="22"/>
        </w:rPr>
        <w:tab/>
        <w:t xml:space="preserve">jeżeli wady uniemożliwiają użytkowanie urządzenia zgodnie </w:t>
      </w:r>
      <w:r w:rsidRPr="000646B7">
        <w:rPr>
          <w:sz w:val="22"/>
          <w:szCs w:val="22"/>
        </w:rPr>
        <w:t xml:space="preserve">z przeznaczeniem Zamawiający może </w:t>
      </w:r>
      <w:r w:rsidRPr="000646B7">
        <w:rPr>
          <w:color w:val="000000"/>
          <w:sz w:val="22"/>
          <w:szCs w:val="22"/>
        </w:rPr>
        <w:t>odstąpić od umowy.</w:t>
      </w:r>
    </w:p>
    <w:p w:rsidR="00047FDB" w:rsidRPr="000646B7" w:rsidRDefault="00047FDB" w:rsidP="00047FDB">
      <w:pPr>
        <w:widowControl/>
        <w:numPr>
          <w:ilvl w:val="0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Czynności dokonywane podczas odbioru, jak i terminy wyznaczone na usunięcie wad, będą zawarte w protokole odbioru ilościowego i jakościowego wykonania przedmiotu zamówienia podpisanym przez upoważnionych przedstawicieli Zamawiającego i Wykonawcy, biorących udział w odbiorze przedmiotu umowy.</w:t>
      </w:r>
    </w:p>
    <w:p w:rsidR="00047FDB" w:rsidRPr="000646B7" w:rsidRDefault="00047FDB" w:rsidP="00047FDB">
      <w:pPr>
        <w:widowControl/>
        <w:numPr>
          <w:ilvl w:val="0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sz w:val="22"/>
          <w:szCs w:val="22"/>
        </w:rPr>
      </w:pPr>
      <w:r w:rsidRPr="000646B7">
        <w:rPr>
          <w:sz w:val="22"/>
          <w:szCs w:val="22"/>
        </w:rPr>
        <w:t xml:space="preserve">O fakcie usunięcia wad Wykonawca pisemnie powiadamia Zamawiającego celem dokonania odbioru przedmiotu umowy w zakresie uprzednio zakwestionowanym. </w:t>
      </w:r>
    </w:p>
    <w:p w:rsidR="00047FDB" w:rsidRPr="000646B7" w:rsidRDefault="00047FDB" w:rsidP="00047FDB">
      <w:pPr>
        <w:widowControl/>
        <w:numPr>
          <w:ilvl w:val="0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Zamawiający w trakcie czynności odbioru może przerwać te czynności, jeśli stwierdzone wady uniemożliwiają użytkowanie przedmiotu umowy – do czasu ich usunięcia.</w:t>
      </w:r>
    </w:p>
    <w:p w:rsidR="00047FDB" w:rsidRPr="000646B7" w:rsidRDefault="00047FDB" w:rsidP="00047FDB">
      <w:pPr>
        <w:widowControl/>
        <w:numPr>
          <w:ilvl w:val="0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20" w:line="360" w:lineRule="auto"/>
        <w:ind w:left="426" w:hanging="539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W przypadku gdy Wykonawca odmówi usunięcia wad lub nie usunie ich w wyznaczonym przez Zamawiającego terminie lub z okoliczności wynika, że nie zdoła ich usunąć w tym terminie, Zamawiający ma prawo zlecić usunięcie tych wad osobie trzeciej na koszt i ryzyko Wykonawcy. Zamawiający z tego powodu nie traci uprawnień z tytułu gwarancji udzielonej przez Wykonawcę.</w:t>
      </w:r>
    </w:p>
    <w:p w:rsidR="00047FDB" w:rsidRPr="000646B7" w:rsidRDefault="00047FDB" w:rsidP="00047FDB">
      <w:pPr>
        <w:pStyle w:val="Tekstblokowy"/>
        <w:spacing w:before="0" w:after="0" w:line="360" w:lineRule="auto"/>
        <w:ind w:left="284" w:right="0"/>
        <w:jc w:val="center"/>
        <w:rPr>
          <w:rFonts w:ascii="Times New Roman" w:hAnsi="Times New Roman" w:cs="Times New Roman"/>
          <w:bCs w:val="0"/>
          <w:i w:val="0"/>
          <w:sz w:val="22"/>
          <w:szCs w:val="22"/>
        </w:rPr>
      </w:pPr>
      <w:r w:rsidRPr="000646B7">
        <w:rPr>
          <w:rFonts w:ascii="Times New Roman" w:hAnsi="Times New Roman" w:cs="Times New Roman"/>
          <w:bCs w:val="0"/>
          <w:i w:val="0"/>
          <w:sz w:val="22"/>
          <w:szCs w:val="22"/>
        </w:rPr>
        <w:t>§ 6</w:t>
      </w:r>
    </w:p>
    <w:p w:rsidR="00047FDB" w:rsidRPr="000646B7" w:rsidRDefault="00047FDB" w:rsidP="00047FDB">
      <w:pPr>
        <w:pStyle w:val="Tekstblokowy"/>
        <w:spacing w:before="0" w:after="0" w:line="360" w:lineRule="auto"/>
        <w:ind w:left="284" w:right="0"/>
        <w:jc w:val="center"/>
        <w:rPr>
          <w:rFonts w:ascii="Times New Roman" w:hAnsi="Times New Roman" w:cs="Times New Roman"/>
          <w:bCs w:val="0"/>
          <w:i w:val="0"/>
          <w:sz w:val="22"/>
          <w:szCs w:val="22"/>
        </w:rPr>
      </w:pPr>
      <w:r w:rsidRPr="000646B7">
        <w:rPr>
          <w:rFonts w:ascii="Times New Roman" w:hAnsi="Times New Roman" w:cs="Times New Roman"/>
          <w:bCs w:val="0"/>
          <w:i w:val="0"/>
          <w:sz w:val="22"/>
          <w:szCs w:val="22"/>
        </w:rPr>
        <w:t>Warunki rękojmi i gwarancji:</w:t>
      </w:r>
    </w:p>
    <w:p w:rsidR="00047FDB" w:rsidRPr="000646B7" w:rsidRDefault="00047FDB" w:rsidP="00047FDB">
      <w:pPr>
        <w:pStyle w:val="Tekstblokowy"/>
        <w:numPr>
          <w:ilvl w:val="0"/>
          <w:numId w:val="2"/>
        </w:numPr>
        <w:tabs>
          <w:tab w:val="clear" w:pos="360"/>
          <w:tab w:val="num" w:pos="426"/>
          <w:tab w:val="right" w:pos="9923"/>
        </w:tabs>
        <w:suppressAutoHyphens w:val="0"/>
        <w:spacing w:before="0" w:after="0" w:line="360" w:lineRule="auto"/>
        <w:ind w:left="426" w:right="0" w:hanging="426"/>
        <w:jc w:val="both"/>
        <w:rPr>
          <w:rFonts w:ascii="Times New Roman" w:hAnsi="Times New Roman" w:cs="Times New Roman"/>
          <w:b w:val="0"/>
          <w:i w:val="0"/>
          <w:strike/>
          <w:sz w:val="22"/>
          <w:szCs w:val="22"/>
        </w:rPr>
      </w:pPr>
      <w:r w:rsidRPr="000646B7">
        <w:rPr>
          <w:rFonts w:ascii="Times New Roman" w:hAnsi="Times New Roman" w:cs="Times New Roman"/>
          <w:b w:val="0"/>
          <w:i w:val="0"/>
          <w:sz w:val="22"/>
          <w:szCs w:val="22"/>
        </w:rPr>
        <w:t>Wykonawca zapewnia, że przedmiot umowy dostarczony Zamawiającemu jest fabrycznie nowy (rok produkcji nie wcześniej niż 2019 r.) i nieużywany.</w:t>
      </w:r>
    </w:p>
    <w:p w:rsidR="00047FDB" w:rsidRPr="000646B7" w:rsidRDefault="00047FDB" w:rsidP="00047FDB">
      <w:pPr>
        <w:pStyle w:val="Tekstblokowy"/>
        <w:numPr>
          <w:ilvl w:val="0"/>
          <w:numId w:val="2"/>
        </w:numPr>
        <w:tabs>
          <w:tab w:val="clear" w:pos="360"/>
          <w:tab w:val="num" w:pos="426"/>
          <w:tab w:val="right" w:pos="9923"/>
        </w:tabs>
        <w:suppressAutoHyphens w:val="0"/>
        <w:spacing w:before="0" w:after="0" w:line="360" w:lineRule="auto"/>
        <w:ind w:left="426" w:right="0" w:hanging="426"/>
        <w:jc w:val="both"/>
        <w:rPr>
          <w:rFonts w:ascii="Times New Roman" w:hAnsi="Times New Roman" w:cs="Times New Roman"/>
          <w:b w:val="0"/>
          <w:bCs w:val="0"/>
          <w:i w:val="0"/>
          <w:strike/>
          <w:sz w:val="22"/>
          <w:szCs w:val="22"/>
        </w:rPr>
      </w:pPr>
      <w:r w:rsidRPr="000646B7"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  <w:t>Strony rozszerzają okres rękojmi na czas udzielonej gwarancji. Zamawiający może realizować uprawnienia z tytułu rękojmi niezależnie od uprawnień z tytułu gwarancji. Bieg terminu gwarancji i rękojmi rozpoczyna się od daty podpisania przez strony protokołu odbioru ilościowego i jakościowego wykonania przedmiotu zamówienia bez zastrzeżeń.</w:t>
      </w:r>
    </w:p>
    <w:p w:rsidR="00047FDB" w:rsidRPr="000646B7" w:rsidRDefault="00047FDB" w:rsidP="00047FDB">
      <w:pPr>
        <w:pStyle w:val="Tekstblokowy"/>
        <w:numPr>
          <w:ilvl w:val="0"/>
          <w:numId w:val="2"/>
        </w:numPr>
        <w:tabs>
          <w:tab w:val="clear" w:pos="360"/>
          <w:tab w:val="num" w:pos="426"/>
          <w:tab w:val="right" w:pos="9923"/>
        </w:tabs>
        <w:suppressAutoHyphens w:val="0"/>
        <w:spacing w:before="0" w:after="0" w:line="360" w:lineRule="auto"/>
        <w:ind w:left="426" w:right="0" w:hanging="426"/>
        <w:jc w:val="both"/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</w:pPr>
      <w:r w:rsidRPr="000646B7"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  <w:t xml:space="preserve">Usługi gwarancyjne realizowane będą w miejscu użytkowania przedmiotu umowy lub w serwisie, a koszty dojazdu serwisu i transportu przedmiotu umowy do serwisu i po naprawie do siedziby Zamawiającego ponosić będzie Wykonawca. </w:t>
      </w:r>
    </w:p>
    <w:p w:rsidR="00047FDB" w:rsidRPr="000646B7" w:rsidRDefault="00047FDB" w:rsidP="00047FDB">
      <w:pPr>
        <w:pStyle w:val="Tekstblokowy"/>
        <w:numPr>
          <w:ilvl w:val="0"/>
          <w:numId w:val="2"/>
        </w:numPr>
        <w:tabs>
          <w:tab w:val="clear" w:pos="360"/>
          <w:tab w:val="num" w:pos="426"/>
          <w:tab w:val="right" w:pos="9923"/>
        </w:tabs>
        <w:suppressAutoHyphens w:val="0"/>
        <w:spacing w:before="0" w:after="0" w:line="360" w:lineRule="auto"/>
        <w:ind w:left="426" w:right="0" w:hanging="426"/>
        <w:jc w:val="both"/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</w:pPr>
      <w:r w:rsidRPr="000646B7">
        <w:rPr>
          <w:rFonts w:ascii="Times New Roman" w:hAnsi="Times New Roman" w:cs="Times New Roman"/>
          <w:b w:val="0"/>
          <w:i w:val="0"/>
          <w:sz w:val="22"/>
          <w:szCs w:val="22"/>
        </w:rPr>
        <w:t>Wykonawca zapewnia, że przystąpi do usunięcia wady najpóźniej w terminie 2 dni roboczych od momentu pisemnego jej zgłoszenia (z dopuszczeniem formy listu elektronicznego lub faksu) i dokona jej usunięcia najpóźniej w terminie kolejnych 7 dni roboczych od dnia zgłoszenia. Jeśli w tym terminie Wykonawca nie podejmie działań w celu usunięcia wady, Zamawiający może zlecić jej usunięcie osobie trzeciej na koszt i ryzyko Wykonawcy. Zamawiający z tego powodu nie traci uprawnień z tytułu gwarancji udzielonej przez Wykonawcę.</w:t>
      </w:r>
    </w:p>
    <w:p w:rsidR="00047FDB" w:rsidRPr="000646B7" w:rsidRDefault="00047FDB" w:rsidP="00047FDB">
      <w:pPr>
        <w:pStyle w:val="Tekstblokowy"/>
        <w:numPr>
          <w:ilvl w:val="0"/>
          <w:numId w:val="2"/>
        </w:numPr>
        <w:suppressAutoHyphens w:val="0"/>
        <w:spacing w:before="0" w:after="0" w:line="360" w:lineRule="auto"/>
        <w:ind w:right="0"/>
        <w:jc w:val="both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0646B7"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  <w:t>Zamawiający w ramach udzielonej gwarancji zastrzega sobie prawo do żądania wymiany</w:t>
      </w:r>
      <w:r w:rsidRPr="000646B7">
        <w:rPr>
          <w:rFonts w:ascii="Times New Roman" w:hAnsi="Times New Roman" w:cs="Times New Roman"/>
          <w:b w:val="0"/>
          <w:bCs w:val="0"/>
          <w:i w:val="0"/>
          <w:color w:val="000000"/>
          <w:sz w:val="22"/>
          <w:szCs w:val="22"/>
        </w:rPr>
        <w:t xml:space="preserve"> przedmiotu umowy lub części przedmiotu umowy na fabrycznie nowe przy drugiej ich naprawie w okresie gwarancyjnym niezależnie od tego, czy naprawy będą dotyczyły tej samej czy rożnych wad (uszkodzeń).</w:t>
      </w:r>
    </w:p>
    <w:p w:rsidR="00047FDB" w:rsidRPr="000646B7" w:rsidRDefault="00047FDB" w:rsidP="00047FDB">
      <w:pPr>
        <w:pStyle w:val="Tekstblokowy"/>
        <w:numPr>
          <w:ilvl w:val="0"/>
          <w:numId w:val="2"/>
        </w:numPr>
        <w:suppressAutoHyphens w:val="0"/>
        <w:spacing w:before="0" w:after="0" w:line="360" w:lineRule="auto"/>
        <w:ind w:right="0"/>
        <w:jc w:val="both"/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</w:pPr>
      <w:r w:rsidRPr="000646B7">
        <w:rPr>
          <w:rFonts w:ascii="Times New Roman" w:hAnsi="Times New Roman" w:cs="Times New Roman"/>
          <w:b w:val="0"/>
          <w:i w:val="0"/>
          <w:spacing w:val="-6"/>
          <w:sz w:val="22"/>
          <w:szCs w:val="22"/>
        </w:rPr>
        <w:t>Uszkodzony przedmiot umowy lub jego część nie podlegająca naprawie zostanie wymieniona na fabrycznie nową oraz zgodnie z przepisem art. 581 Kodeksu cywilnego dostarczona będzie z pełnym okresem udzielonej przez Wykonawcę gwarancji wynoszącej 60  miesięcy.</w:t>
      </w:r>
    </w:p>
    <w:p w:rsidR="00047FDB" w:rsidRPr="000646B7" w:rsidRDefault="00047FDB" w:rsidP="00047FDB">
      <w:pPr>
        <w:pStyle w:val="Tekstblokowy"/>
        <w:numPr>
          <w:ilvl w:val="0"/>
          <w:numId w:val="2"/>
        </w:numPr>
        <w:spacing w:before="0" w:after="0" w:line="336" w:lineRule="auto"/>
        <w:ind w:right="0"/>
        <w:jc w:val="both"/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</w:pPr>
      <w:r w:rsidRPr="000646B7"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  <w:t xml:space="preserve">W przypadku wymiany przedmiotu umowy albo dokonania istotnych napraw przedmiotu umowy termin gwarancji biegnie na nowo od </w:t>
      </w:r>
      <w:r w:rsidRPr="000646B7">
        <w:rPr>
          <w:rFonts w:ascii="Times New Roman" w:hAnsi="Times New Roman" w:cs="Times New Roman"/>
          <w:b w:val="0"/>
          <w:i w:val="0"/>
          <w:sz w:val="22"/>
          <w:szCs w:val="22"/>
        </w:rPr>
        <w:t>dnia podpisania przez Zamawiającego protokołu odbioru nowego lub naprawionego przedmiotu umow</w:t>
      </w:r>
      <w:r w:rsidRPr="000646B7"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  <w:t>y. Jeżeli wymieniona została część przedmiotu umowy przepis powyższy stosuje się odpowiednio do części wymienionej.</w:t>
      </w:r>
    </w:p>
    <w:p w:rsidR="00047FDB" w:rsidRPr="000646B7" w:rsidRDefault="00047FDB" w:rsidP="00047FDB">
      <w:pPr>
        <w:pStyle w:val="Tekstblokowy"/>
        <w:numPr>
          <w:ilvl w:val="0"/>
          <w:numId w:val="2"/>
        </w:numPr>
        <w:tabs>
          <w:tab w:val="left" w:pos="426"/>
        </w:tabs>
        <w:suppressAutoHyphens w:val="0"/>
        <w:spacing w:before="0" w:after="0" w:line="336" w:lineRule="auto"/>
        <w:ind w:right="0"/>
        <w:jc w:val="both"/>
        <w:rPr>
          <w:rFonts w:ascii="Times New Roman" w:hAnsi="Times New Roman" w:cs="Times New Roman"/>
          <w:b w:val="0"/>
          <w:i w:val="0"/>
          <w:color w:val="000000"/>
          <w:sz w:val="22"/>
          <w:szCs w:val="22"/>
        </w:rPr>
      </w:pPr>
      <w:r w:rsidRPr="000646B7">
        <w:rPr>
          <w:rFonts w:ascii="Times New Roman" w:hAnsi="Times New Roman" w:cs="Times New Roman"/>
          <w:b w:val="0"/>
          <w:i w:val="0"/>
          <w:color w:val="000000"/>
          <w:sz w:val="22"/>
          <w:szCs w:val="22"/>
        </w:rPr>
        <w:t>W innych przypadkach okres gwarancji każdorazowo przedłużony zostanie o czas wyłączenia przedmiotu umowy z eksploatacji spowodowanej uszkodzeniem nie wynikłym ze złej jego eksploatacji. Na czas naprawy, liczony od dnia zgłoszenia wady i/lub awarii do dnia podpisania przez Zamawiającego protokołu odbioru naprawionego przedmiotu umowy, upływ okresu gwarancji jakości ulega zawieszeniu.</w:t>
      </w:r>
    </w:p>
    <w:p w:rsidR="00047FDB" w:rsidRPr="000646B7" w:rsidRDefault="00047FDB" w:rsidP="00047FDB">
      <w:pPr>
        <w:spacing w:line="360" w:lineRule="auto"/>
        <w:ind w:left="360" w:hanging="360"/>
        <w:jc w:val="center"/>
        <w:rPr>
          <w:sz w:val="22"/>
          <w:szCs w:val="22"/>
        </w:rPr>
      </w:pPr>
      <w:r w:rsidRPr="000646B7">
        <w:rPr>
          <w:b/>
          <w:bCs/>
          <w:sz w:val="22"/>
          <w:szCs w:val="22"/>
        </w:rPr>
        <w:t>§ 7</w:t>
      </w:r>
    </w:p>
    <w:p w:rsidR="00047FDB" w:rsidRPr="000646B7" w:rsidRDefault="00047FDB" w:rsidP="00047FDB">
      <w:pPr>
        <w:spacing w:line="360" w:lineRule="auto"/>
        <w:ind w:left="360" w:hanging="360"/>
        <w:jc w:val="center"/>
        <w:rPr>
          <w:b/>
          <w:sz w:val="22"/>
          <w:szCs w:val="22"/>
        </w:rPr>
      </w:pPr>
      <w:r w:rsidRPr="000646B7">
        <w:rPr>
          <w:b/>
          <w:sz w:val="22"/>
          <w:szCs w:val="22"/>
        </w:rPr>
        <w:t>Kary umowne</w:t>
      </w:r>
    </w:p>
    <w:p w:rsidR="00047FDB" w:rsidRPr="000646B7" w:rsidRDefault="00047FDB" w:rsidP="00047FDB">
      <w:pPr>
        <w:widowControl/>
        <w:numPr>
          <w:ilvl w:val="0"/>
          <w:numId w:val="3"/>
        </w:numPr>
        <w:suppressAutoHyphens w:val="0"/>
        <w:spacing w:line="336" w:lineRule="auto"/>
        <w:ind w:left="357" w:hanging="357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Strony ustalają odpowiedzialność odszkodowawczą w formie kar umownych z następujących tytułów i w podanych wysokościach:</w:t>
      </w:r>
    </w:p>
    <w:p w:rsidR="00047FDB" w:rsidRPr="000646B7" w:rsidRDefault="00047FDB" w:rsidP="00047FDB">
      <w:pPr>
        <w:widowControl/>
        <w:numPr>
          <w:ilvl w:val="0"/>
          <w:numId w:val="11"/>
        </w:numPr>
        <w:tabs>
          <w:tab w:val="left" w:pos="851"/>
        </w:tabs>
        <w:suppressAutoHyphens w:val="0"/>
        <w:spacing w:line="336" w:lineRule="auto"/>
        <w:ind w:left="851" w:hanging="425"/>
        <w:rPr>
          <w:sz w:val="22"/>
          <w:szCs w:val="22"/>
        </w:rPr>
      </w:pPr>
      <w:r w:rsidRPr="000646B7">
        <w:rPr>
          <w:sz w:val="22"/>
          <w:szCs w:val="22"/>
        </w:rPr>
        <w:t>Wykonawca zapłaci kary umowne Zamawiającemu:</w:t>
      </w:r>
    </w:p>
    <w:p w:rsidR="00047FDB" w:rsidRPr="000646B7" w:rsidRDefault="00047FDB" w:rsidP="00047FDB">
      <w:pPr>
        <w:widowControl/>
        <w:numPr>
          <w:ilvl w:val="0"/>
          <w:numId w:val="10"/>
        </w:numPr>
        <w:tabs>
          <w:tab w:val="left" w:pos="1276"/>
        </w:tabs>
        <w:suppressAutoHyphens w:val="0"/>
        <w:spacing w:line="336" w:lineRule="auto"/>
        <w:ind w:left="1276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t xml:space="preserve">za odstąpienie od umowy z przyczyn leżących po stronie Wykonawcy w wysokości 10%wynagrodzenia netto określonego w </w:t>
      </w:r>
      <w:r w:rsidRPr="000646B7">
        <w:rPr>
          <w:bCs/>
          <w:sz w:val="22"/>
          <w:szCs w:val="22"/>
        </w:rPr>
        <w:t>§ 3</w:t>
      </w:r>
      <w:r w:rsidRPr="000646B7">
        <w:rPr>
          <w:sz w:val="22"/>
          <w:szCs w:val="22"/>
        </w:rPr>
        <w:t xml:space="preserve"> ust. 1,</w:t>
      </w:r>
    </w:p>
    <w:p w:rsidR="00047FDB" w:rsidRPr="000646B7" w:rsidRDefault="00047FDB" w:rsidP="00047FDB">
      <w:pPr>
        <w:widowControl/>
        <w:numPr>
          <w:ilvl w:val="0"/>
          <w:numId w:val="10"/>
        </w:numPr>
        <w:tabs>
          <w:tab w:val="left" w:pos="1276"/>
        </w:tabs>
        <w:suppressAutoHyphens w:val="0"/>
        <w:spacing w:line="336" w:lineRule="auto"/>
        <w:ind w:left="1276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t xml:space="preserve">za niewykonanie przedmiotu umowy w terminie określonym w </w:t>
      </w:r>
      <w:r w:rsidRPr="000646B7">
        <w:rPr>
          <w:bCs/>
          <w:sz w:val="22"/>
          <w:szCs w:val="22"/>
        </w:rPr>
        <w:t>§ 2</w:t>
      </w:r>
      <w:r w:rsidRPr="000646B7">
        <w:rPr>
          <w:sz w:val="22"/>
          <w:szCs w:val="22"/>
        </w:rPr>
        <w:t xml:space="preserve"> w wysokości 0,5% wynagrodzenia netto określonego w </w:t>
      </w:r>
      <w:r w:rsidRPr="000646B7">
        <w:rPr>
          <w:bCs/>
          <w:sz w:val="22"/>
          <w:szCs w:val="22"/>
        </w:rPr>
        <w:t>§ 3</w:t>
      </w:r>
      <w:r w:rsidRPr="000646B7">
        <w:rPr>
          <w:sz w:val="22"/>
          <w:szCs w:val="22"/>
        </w:rPr>
        <w:t xml:space="preserve"> ust. 1 za każdy dzień liczony od upływu terminu, jeśli niewykonanie przedmiotu umowy w tym terminie trwało nie dłużej niż 5 dni i 0,2% wynagrodzenia  netto  określonego w </w:t>
      </w:r>
      <w:r w:rsidRPr="000646B7">
        <w:rPr>
          <w:bCs/>
          <w:sz w:val="22"/>
          <w:szCs w:val="22"/>
        </w:rPr>
        <w:t>§ 3</w:t>
      </w:r>
      <w:r w:rsidRPr="000646B7">
        <w:rPr>
          <w:sz w:val="22"/>
          <w:szCs w:val="22"/>
        </w:rPr>
        <w:t xml:space="preserve"> ust. 1 za każdy następny (od 6) dzień niewykonania przedmiotu umowy w terminie,</w:t>
      </w:r>
    </w:p>
    <w:p w:rsidR="00047FDB" w:rsidRPr="000646B7" w:rsidRDefault="00047FDB" w:rsidP="00047FDB">
      <w:pPr>
        <w:widowControl/>
        <w:numPr>
          <w:ilvl w:val="0"/>
          <w:numId w:val="10"/>
        </w:numPr>
        <w:tabs>
          <w:tab w:val="left" w:pos="1276"/>
        </w:tabs>
        <w:suppressAutoHyphens w:val="0"/>
        <w:spacing w:line="336" w:lineRule="auto"/>
        <w:ind w:left="1276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t xml:space="preserve">za nieusunięcie wad stwierdzonych w czasie odbioru w terminie wyznaczonym przez Zamawiającego w wysokości 0,1% wynagrodzenia netto określonego w </w:t>
      </w:r>
      <w:r w:rsidRPr="000646B7">
        <w:rPr>
          <w:bCs/>
          <w:sz w:val="22"/>
          <w:szCs w:val="22"/>
        </w:rPr>
        <w:t>§ 3</w:t>
      </w:r>
      <w:r w:rsidRPr="000646B7">
        <w:rPr>
          <w:sz w:val="22"/>
          <w:szCs w:val="22"/>
        </w:rPr>
        <w:t xml:space="preserve"> ust. 1 za każdy dzień liczony od upływu terminu wyznaczonego na usunięcie wady,</w:t>
      </w:r>
    </w:p>
    <w:p w:rsidR="00047FDB" w:rsidRPr="000646B7" w:rsidRDefault="00047FDB" w:rsidP="00047FDB">
      <w:pPr>
        <w:widowControl/>
        <w:numPr>
          <w:ilvl w:val="0"/>
          <w:numId w:val="10"/>
        </w:numPr>
        <w:tabs>
          <w:tab w:val="left" w:pos="1276"/>
        </w:tabs>
        <w:suppressAutoHyphens w:val="0"/>
        <w:spacing w:line="336" w:lineRule="auto"/>
        <w:ind w:left="1276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t xml:space="preserve">za niewykonanie naprawy gwarancyjnej przedmiotu umowy w terminie określonym w </w:t>
      </w:r>
      <w:r w:rsidRPr="000646B7">
        <w:rPr>
          <w:bCs/>
          <w:sz w:val="22"/>
          <w:szCs w:val="22"/>
        </w:rPr>
        <w:t>§ 6</w:t>
      </w:r>
      <w:r w:rsidRPr="000646B7">
        <w:rPr>
          <w:sz w:val="22"/>
          <w:szCs w:val="22"/>
        </w:rPr>
        <w:t xml:space="preserve"> ust. 5 w wysokości 0,1% wynagrodzenia netto określonego w </w:t>
      </w:r>
      <w:r w:rsidRPr="000646B7">
        <w:rPr>
          <w:bCs/>
          <w:sz w:val="22"/>
          <w:szCs w:val="22"/>
        </w:rPr>
        <w:t>§ 3</w:t>
      </w:r>
      <w:r w:rsidRPr="000646B7">
        <w:rPr>
          <w:sz w:val="22"/>
          <w:szCs w:val="22"/>
        </w:rPr>
        <w:t xml:space="preserve"> </w:t>
      </w:r>
      <w:r w:rsidRPr="000646B7">
        <w:rPr>
          <w:bCs/>
          <w:sz w:val="22"/>
          <w:szCs w:val="22"/>
        </w:rPr>
        <w:t xml:space="preserve">ust. 1 </w:t>
      </w:r>
      <w:r w:rsidRPr="000646B7">
        <w:rPr>
          <w:sz w:val="22"/>
          <w:szCs w:val="22"/>
        </w:rPr>
        <w:t xml:space="preserve">za każdy dzień liczony od upływu tego terminu, jeśli niewykonanie naprawy gwarancyjnej trwało nie dłużej niż 10 dni i 0,2 % wynagrodzenia netto określonego w </w:t>
      </w:r>
      <w:r w:rsidRPr="000646B7">
        <w:rPr>
          <w:bCs/>
          <w:sz w:val="22"/>
          <w:szCs w:val="22"/>
        </w:rPr>
        <w:t>§ 3</w:t>
      </w:r>
      <w:r w:rsidRPr="000646B7">
        <w:rPr>
          <w:sz w:val="22"/>
          <w:szCs w:val="22"/>
        </w:rPr>
        <w:t xml:space="preserve"> ust. 1, za każdy następny (11) dzień niewykonania naprawy gwarancyjnej w terminie,</w:t>
      </w:r>
    </w:p>
    <w:p w:rsidR="00047FDB" w:rsidRPr="000646B7" w:rsidRDefault="00047FDB" w:rsidP="00047FDB">
      <w:pPr>
        <w:widowControl/>
        <w:numPr>
          <w:ilvl w:val="0"/>
          <w:numId w:val="11"/>
        </w:numPr>
        <w:tabs>
          <w:tab w:val="left" w:pos="851"/>
        </w:tabs>
        <w:suppressAutoHyphens w:val="0"/>
        <w:spacing w:line="336" w:lineRule="auto"/>
        <w:ind w:left="851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Wykonawca może naliczyć Zamawiającemu karę umowną za odstąpienie od umowy z winy Zamawiającego w wysokości 10 % wartości wynagrodzenia netto określonej w § 3 ust. 1. Uprawnienie to nie dotyczy sytuacji określonych w § 9.</w:t>
      </w:r>
    </w:p>
    <w:p w:rsidR="00047FDB" w:rsidRPr="000646B7" w:rsidRDefault="00047FDB" w:rsidP="00047FDB">
      <w:pPr>
        <w:widowControl/>
        <w:numPr>
          <w:ilvl w:val="0"/>
          <w:numId w:val="3"/>
        </w:numPr>
        <w:suppressAutoHyphens w:val="0"/>
        <w:spacing w:line="336" w:lineRule="auto"/>
        <w:ind w:left="357" w:hanging="357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Kara umowna będzie płatna w terminie 14 dni od daty otrzymania wezwania do zapłaty kary.</w:t>
      </w:r>
    </w:p>
    <w:p w:rsidR="00047FDB" w:rsidRPr="000646B7" w:rsidRDefault="00047FDB" w:rsidP="00047FDB">
      <w:pPr>
        <w:widowControl/>
        <w:numPr>
          <w:ilvl w:val="0"/>
          <w:numId w:val="3"/>
        </w:numPr>
        <w:suppressAutoHyphens w:val="0"/>
        <w:spacing w:line="336" w:lineRule="auto"/>
        <w:ind w:left="357" w:hanging="357"/>
        <w:jc w:val="both"/>
        <w:rPr>
          <w:sz w:val="22"/>
          <w:szCs w:val="22"/>
        </w:rPr>
      </w:pPr>
      <w:r w:rsidRPr="000646B7">
        <w:rPr>
          <w:sz w:val="22"/>
          <w:szCs w:val="22"/>
        </w:rPr>
        <w:t xml:space="preserve">W przypadku niedotrzymania terminu określonego w ust. 2 kary określone w ust. 1 pkt. 1 będą przez Zamawiającego potrącone w szczególności z wynagrodzenia Wykonawcy wynikającego z niniejszej umowy, innych należności Wykonawcy wynikających z innych umów zawartych z Zamawiającym lub zaspokojone z zabezpieczenia należytego wykonania umowy, o którym mowa w </w:t>
      </w:r>
      <w:r w:rsidRPr="000646B7">
        <w:rPr>
          <w:bCs/>
          <w:sz w:val="22"/>
          <w:szCs w:val="22"/>
        </w:rPr>
        <w:t>§ 8</w:t>
      </w:r>
      <w:r w:rsidRPr="000646B7">
        <w:rPr>
          <w:sz w:val="22"/>
          <w:szCs w:val="22"/>
        </w:rPr>
        <w:t>, na co Wykonawca wyraża zgodę.</w:t>
      </w:r>
    </w:p>
    <w:p w:rsidR="00047FDB" w:rsidRPr="000646B7" w:rsidRDefault="00047FDB" w:rsidP="00047FDB">
      <w:pPr>
        <w:widowControl/>
        <w:numPr>
          <w:ilvl w:val="0"/>
          <w:numId w:val="3"/>
        </w:numPr>
        <w:suppressAutoHyphens w:val="0"/>
        <w:spacing w:line="336" w:lineRule="auto"/>
        <w:ind w:left="357" w:hanging="357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Kary umowne nie wyłączają możliwości dochodzenia przez Zamawiającego odszkodowania przewyższającego wysokość kar umownych na zasadach ogólnych, do wysokości rzeczywiście poniesionej szkody.</w:t>
      </w:r>
    </w:p>
    <w:p w:rsidR="00047FDB" w:rsidRPr="000646B7" w:rsidRDefault="00047FDB" w:rsidP="00047FDB">
      <w:pPr>
        <w:spacing w:line="360" w:lineRule="auto"/>
        <w:jc w:val="center"/>
        <w:rPr>
          <w:sz w:val="22"/>
          <w:szCs w:val="22"/>
        </w:rPr>
      </w:pPr>
      <w:r w:rsidRPr="000646B7">
        <w:rPr>
          <w:b/>
          <w:bCs/>
          <w:sz w:val="22"/>
          <w:szCs w:val="22"/>
        </w:rPr>
        <w:t>§ 8</w:t>
      </w:r>
    </w:p>
    <w:p w:rsidR="00047FDB" w:rsidRPr="000646B7" w:rsidRDefault="00047FDB" w:rsidP="00047FDB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0646B7">
        <w:rPr>
          <w:b/>
          <w:bCs/>
          <w:sz w:val="22"/>
          <w:szCs w:val="22"/>
        </w:rPr>
        <w:t>Zabezpieczenie nale</w:t>
      </w:r>
      <w:r w:rsidRPr="000646B7">
        <w:rPr>
          <w:rFonts w:eastAsia="TimesNewRoman"/>
          <w:b/>
          <w:sz w:val="22"/>
          <w:szCs w:val="22"/>
        </w:rPr>
        <w:t>ż</w:t>
      </w:r>
      <w:r w:rsidRPr="000646B7">
        <w:rPr>
          <w:b/>
          <w:bCs/>
          <w:sz w:val="22"/>
          <w:szCs w:val="22"/>
        </w:rPr>
        <w:t xml:space="preserve">ytego wykonania umowy </w:t>
      </w:r>
    </w:p>
    <w:p w:rsidR="00047FDB" w:rsidRPr="000646B7" w:rsidRDefault="00047FDB" w:rsidP="00047FDB">
      <w:pPr>
        <w:tabs>
          <w:tab w:val="num" w:pos="400"/>
        </w:tabs>
        <w:spacing w:after="120" w:line="360" w:lineRule="auto"/>
        <w:jc w:val="both"/>
        <w:rPr>
          <w:sz w:val="22"/>
          <w:szCs w:val="22"/>
        </w:rPr>
      </w:pPr>
      <w:r w:rsidRPr="000646B7">
        <w:rPr>
          <w:sz w:val="22"/>
          <w:szCs w:val="22"/>
        </w:rPr>
        <w:t xml:space="preserve">Zamawiający nie żąda wniesienie </w:t>
      </w:r>
      <w:r>
        <w:rPr>
          <w:sz w:val="22"/>
          <w:szCs w:val="22"/>
        </w:rPr>
        <w:t xml:space="preserve">zabezpieczenia </w:t>
      </w:r>
      <w:r w:rsidRPr="000646B7">
        <w:rPr>
          <w:sz w:val="22"/>
          <w:szCs w:val="22"/>
        </w:rPr>
        <w:t>należytego wykonania umowy.</w:t>
      </w:r>
    </w:p>
    <w:p w:rsidR="00047FDB" w:rsidRPr="000646B7" w:rsidRDefault="00047FDB" w:rsidP="00047FDB">
      <w:pPr>
        <w:spacing w:line="360" w:lineRule="auto"/>
        <w:jc w:val="center"/>
        <w:rPr>
          <w:sz w:val="22"/>
          <w:szCs w:val="22"/>
        </w:rPr>
      </w:pPr>
      <w:r w:rsidRPr="000646B7">
        <w:rPr>
          <w:b/>
          <w:bCs/>
          <w:sz w:val="22"/>
          <w:szCs w:val="22"/>
        </w:rPr>
        <w:t>§ 9</w:t>
      </w:r>
    </w:p>
    <w:p w:rsidR="00047FDB" w:rsidRPr="000646B7" w:rsidRDefault="00047FDB" w:rsidP="00047FDB">
      <w:pPr>
        <w:spacing w:line="360" w:lineRule="auto"/>
        <w:jc w:val="center"/>
        <w:rPr>
          <w:b/>
          <w:sz w:val="22"/>
          <w:szCs w:val="22"/>
        </w:rPr>
      </w:pPr>
      <w:r w:rsidRPr="000646B7">
        <w:rPr>
          <w:b/>
          <w:sz w:val="22"/>
          <w:szCs w:val="22"/>
        </w:rPr>
        <w:t>Odstąpienie od umowy</w:t>
      </w:r>
    </w:p>
    <w:p w:rsidR="00047FDB" w:rsidRPr="000646B7" w:rsidRDefault="00047FDB" w:rsidP="00047FDB">
      <w:pPr>
        <w:widowControl/>
        <w:numPr>
          <w:ilvl w:val="0"/>
          <w:numId w:val="8"/>
        </w:numPr>
        <w:suppressAutoHyphens w:val="0"/>
        <w:spacing w:line="360" w:lineRule="auto"/>
        <w:ind w:left="426" w:hanging="426"/>
        <w:jc w:val="both"/>
        <w:rPr>
          <w:rFonts w:eastAsia="Times New Roman"/>
          <w:sz w:val="22"/>
          <w:szCs w:val="22"/>
        </w:rPr>
      </w:pPr>
      <w:r w:rsidRPr="000646B7">
        <w:rPr>
          <w:rFonts w:eastAsia="Times New Roman"/>
          <w:sz w:val="22"/>
          <w:szCs w:val="22"/>
        </w:rPr>
        <w:t xml:space="preserve">W razie zaistnienia istotnej zmiany okoliczności powodującej, że wykonanie umowy nie leży w interesie publicznym, czego nie można było przewidzieć w chwili zawarcia umowy, Zamawiający może odstąpić od umowy w terminie 30 dni od powzięcia wiadomości o tych okolicznościach. W takim wypadku Wykonawca może żądać jedynie wynagrodzenia należnego mu z tytułu wykonania części umowy. </w:t>
      </w:r>
    </w:p>
    <w:p w:rsidR="00047FDB" w:rsidRPr="000646B7" w:rsidRDefault="00047FDB" w:rsidP="00047FDB">
      <w:pPr>
        <w:widowControl/>
        <w:numPr>
          <w:ilvl w:val="0"/>
          <w:numId w:val="8"/>
        </w:numPr>
        <w:suppressAutoHyphens w:val="0"/>
        <w:spacing w:line="360" w:lineRule="auto"/>
        <w:ind w:left="426" w:hanging="426"/>
        <w:jc w:val="both"/>
        <w:rPr>
          <w:rFonts w:eastAsia="Times New Roman"/>
          <w:sz w:val="22"/>
          <w:szCs w:val="22"/>
        </w:rPr>
      </w:pPr>
      <w:r w:rsidRPr="000646B7">
        <w:rPr>
          <w:rFonts w:eastAsia="Times New Roman"/>
          <w:sz w:val="22"/>
          <w:szCs w:val="22"/>
        </w:rPr>
        <w:t>Jeżeli Wykonawca opóźnia się z rozpoczęciem lub zakończeniem realizacji przedmiotu umowy tak dalece, że nie jest prawdopodobne, żeby zdołał go wykonać w terminie wyznaczonym przez Zamawiającego, Zamawiający może bez wyznaczenia terminu dodatkowego od umowy odstąpić jeszcze przed upływem terminu jej wykonania.</w:t>
      </w:r>
    </w:p>
    <w:p w:rsidR="00047FDB" w:rsidRPr="000646B7" w:rsidRDefault="00047FDB" w:rsidP="00047FDB">
      <w:pPr>
        <w:widowControl/>
        <w:numPr>
          <w:ilvl w:val="0"/>
          <w:numId w:val="8"/>
        </w:numPr>
        <w:suppressAutoHyphens w:val="0"/>
        <w:spacing w:line="360" w:lineRule="auto"/>
        <w:ind w:left="426" w:hanging="426"/>
        <w:jc w:val="both"/>
        <w:rPr>
          <w:rFonts w:eastAsia="Times New Roman"/>
          <w:sz w:val="22"/>
          <w:szCs w:val="22"/>
        </w:rPr>
      </w:pPr>
      <w:r w:rsidRPr="000646B7">
        <w:rPr>
          <w:rFonts w:eastAsia="Times New Roman"/>
          <w:sz w:val="22"/>
          <w:szCs w:val="22"/>
        </w:rPr>
        <w:t xml:space="preserve">Jeżeli Wykonawca realizuje przedmiot umowy w sposób wadliwy albo sprzeczny z umową, Zamawiający może wezwać go do zmiany sposobu wykonania i wyznaczyć w tym celu odpowiedni termin. Po bezskutecznym upływie wyznaczonego terminu Zamawiający może od umowy odstąpić. </w:t>
      </w:r>
    </w:p>
    <w:p w:rsidR="00047FDB" w:rsidRPr="000646B7" w:rsidRDefault="00047FDB" w:rsidP="00047FDB">
      <w:pPr>
        <w:widowControl/>
        <w:numPr>
          <w:ilvl w:val="0"/>
          <w:numId w:val="8"/>
        </w:numPr>
        <w:suppressAutoHyphens w:val="0"/>
        <w:spacing w:line="360" w:lineRule="auto"/>
        <w:ind w:left="426" w:hanging="426"/>
        <w:jc w:val="both"/>
        <w:rPr>
          <w:rFonts w:eastAsia="Times New Roman"/>
          <w:sz w:val="22"/>
          <w:szCs w:val="22"/>
        </w:rPr>
      </w:pPr>
      <w:r w:rsidRPr="000646B7">
        <w:rPr>
          <w:rFonts w:eastAsia="Times New Roman"/>
          <w:sz w:val="22"/>
          <w:szCs w:val="22"/>
        </w:rPr>
        <w:t>Z chwilą otrzymania zawiadomienia od Zamawiającego o odstąpieniu od umowy Wykonawca winien wstrzymać wykonanie prac oraz zabezpieczyć to co do tej pory zdołał wykonać.</w:t>
      </w:r>
    </w:p>
    <w:p w:rsidR="00047FDB" w:rsidRPr="000646B7" w:rsidRDefault="00047FDB" w:rsidP="00047FDB">
      <w:pPr>
        <w:widowControl/>
        <w:numPr>
          <w:ilvl w:val="0"/>
          <w:numId w:val="8"/>
        </w:numPr>
        <w:suppressAutoHyphens w:val="0"/>
        <w:spacing w:line="360" w:lineRule="auto"/>
        <w:ind w:left="426" w:hanging="426"/>
        <w:rPr>
          <w:sz w:val="22"/>
          <w:szCs w:val="22"/>
        </w:rPr>
      </w:pPr>
      <w:r w:rsidRPr="000646B7">
        <w:rPr>
          <w:rFonts w:eastAsia="Times New Roman"/>
          <w:sz w:val="22"/>
          <w:szCs w:val="22"/>
        </w:rPr>
        <w:t>Z tytułu odstąpienia od umowy Wykonawcy przysługuje jedynie wynagrodzenie z tytułu wykonanej części umowy. Zakres wykonanych prac zostanie ustalony protokolarnie przez osoby odpowiedzialne za wykonanie umowy.</w:t>
      </w:r>
    </w:p>
    <w:p w:rsidR="00047FDB" w:rsidRPr="000646B7" w:rsidRDefault="00047FDB" w:rsidP="00047FDB">
      <w:pPr>
        <w:spacing w:line="360" w:lineRule="auto"/>
        <w:ind w:left="4674" w:firstLine="282"/>
        <w:rPr>
          <w:sz w:val="22"/>
          <w:szCs w:val="22"/>
        </w:rPr>
      </w:pPr>
      <w:r w:rsidRPr="000646B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§ 10</w:t>
      </w:r>
    </w:p>
    <w:p w:rsidR="00047FDB" w:rsidRPr="000646B7" w:rsidRDefault="00047FDB" w:rsidP="00047FDB">
      <w:pPr>
        <w:spacing w:line="360" w:lineRule="auto"/>
        <w:jc w:val="center"/>
        <w:rPr>
          <w:b/>
          <w:sz w:val="22"/>
          <w:szCs w:val="22"/>
        </w:rPr>
      </w:pPr>
      <w:r w:rsidRPr="000646B7">
        <w:rPr>
          <w:b/>
          <w:sz w:val="22"/>
          <w:szCs w:val="22"/>
        </w:rPr>
        <w:t xml:space="preserve">Zmiany umowy </w:t>
      </w:r>
    </w:p>
    <w:p w:rsidR="00047FDB" w:rsidRPr="000646B7" w:rsidRDefault="00047FDB" w:rsidP="00047FDB">
      <w:pPr>
        <w:widowControl/>
        <w:numPr>
          <w:ilvl w:val="0"/>
          <w:numId w:val="4"/>
        </w:numPr>
        <w:tabs>
          <w:tab w:val="clear" w:pos="360"/>
          <w:tab w:val="num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Umowa obowiązuje od dnia jej podpisania przez obie strony.</w:t>
      </w:r>
    </w:p>
    <w:p w:rsidR="00047FDB" w:rsidRPr="000646B7" w:rsidRDefault="00047FDB" w:rsidP="00047FDB">
      <w:pPr>
        <w:widowControl/>
        <w:numPr>
          <w:ilvl w:val="0"/>
          <w:numId w:val="4"/>
        </w:numPr>
        <w:tabs>
          <w:tab w:val="clear" w:pos="360"/>
          <w:tab w:val="num" w:pos="426"/>
          <w:tab w:val="num" w:pos="765"/>
        </w:tabs>
        <w:suppressAutoHyphens w:val="0"/>
        <w:spacing w:line="360" w:lineRule="auto"/>
        <w:ind w:left="426" w:hanging="426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Wszelkie zmiany umowy dla swej ważności wymagają zgody obu Stron i zachowania formy pisemnej i mogą być dokonane w zakresie:</w:t>
      </w:r>
    </w:p>
    <w:p w:rsidR="00047FDB" w:rsidRPr="000646B7" w:rsidRDefault="00047FDB" w:rsidP="00047FDB">
      <w:pPr>
        <w:widowControl/>
        <w:numPr>
          <w:ilvl w:val="1"/>
          <w:numId w:val="6"/>
        </w:numPr>
        <w:tabs>
          <w:tab w:val="left" w:pos="851"/>
        </w:tabs>
        <w:suppressAutoHyphens w:val="0"/>
        <w:spacing w:line="360" w:lineRule="auto"/>
        <w:ind w:left="850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istotnych zmian przepisów lub norm mających zastosowanie do przedmiotu umowy;</w:t>
      </w:r>
    </w:p>
    <w:p w:rsidR="00047FDB" w:rsidRPr="000646B7" w:rsidRDefault="00047FDB" w:rsidP="00047FDB">
      <w:pPr>
        <w:widowControl/>
        <w:numPr>
          <w:ilvl w:val="1"/>
          <w:numId w:val="6"/>
        </w:numPr>
        <w:tabs>
          <w:tab w:val="left" w:pos="851"/>
        </w:tabs>
        <w:suppressAutoHyphens w:val="0"/>
        <w:spacing w:line="360" w:lineRule="auto"/>
        <w:ind w:left="851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gdy nastąpią zmiany obowiązującej stawki VAT, ulec zmianie może wynagrodzenie Wykonawcy w takim zakresie w jakim będzie to wynikało z przepisów;</w:t>
      </w:r>
    </w:p>
    <w:p w:rsidR="00047FDB" w:rsidRPr="000646B7" w:rsidRDefault="00047FDB" w:rsidP="00047FDB">
      <w:pPr>
        <w:widowControl/>
        <w:numPr>
          <w:ilvl w:val="1"/>
          <w:numId w:val="6"/>
        </w:numPr>
        <w:tabs>
          <w:tab w:val="left" w:pos="851"/>
        </w:tabs>
        <w:suppressAutoHyphens w:val="0"/>
        <w:spacing w:line="360" w:lineRule="auto"/>
        <w:ind w:left="851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zmiany terminu realizacji przedmiotu umowy ze względu na zmiany terminów w Projekcie, bez zmiany wynagrodzenia Wykonawcy;</w:t>
      </w:r>
    </w:p>
    <w:p w:rsidR="00047FDB" w:rsidRPr="000646B7" w:rsidRDefault="00047FDB" w:rsidP="00047FDB">
      <w:pPr>
        <w:widowControl/>
        <w:numPr>
          <w:ilvl w:val="1"/>
          <w:numId w:val="6"/>
        </w:numPr>
        <w:tabs>
          <w:tab w:val="left" w:pos="851"/>
        </w:tabs>
        <w:suppressAutoHyphens w:val="0"/>
        <w:spacing w:line="360" w:lineRule="auto"/>
        <w:ind w:left="851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w wypadku wystąpienia okoliczności, za które Wykonawca nie ponosi odpowiedzialności, skutkujących niemożnością dotrzymania przez niego terminu realizacji przedmiotu umowy; wówczas termin ten może ulec przedłużeniu, nie więcej jednak niż o czas trwania tych okoliczności, bez zmiany wynagrodzenia Wykonawcy,</w:t>
      </w:r>
    </w:p>
    <w:p w:rsidR="00047FDB" w:rsidRPr="000646B7" w:rsidRDefault="00047FDB" w:rsidP="00047FDB">
      <w:pPr>
        <w:widowControl/>
        <w:numPr>
          <w:ilvl w:val="1"/>
          <w:numId w:val="6"/>
        </w:numPr>
        <w:tabs>
          <w:tab w:val="left" w:pos="851"/>
        </w:tabs>
        <w:suppressAutoHyphens w:val="0"/>
        <w:spacing w:line="360" w:lineRule="auto"/>
        <w:ind w:left="851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w wypadku, gdy konieczne będzie wprowadzenie zmian dotyczących treści o charakterze informacyjnym lub instrukcyjnym, niezbędnym do realizacji umowy, w szczególności zmian dotyczących numeru rachunku bankowego Wykonawcy lub Zamawiającego, zmiany osób upoważnionych do komunikowania się, zmiany osób odpowiedzialnych za potwierdzenie prawidłowej realizacji umowy wraz z adresami, numerami telefonów, telefaksów, adresów poczty elektronicznej, itp., przy czym zmiany takie nie wymagają formy aneksu,</w:t>
      </w:r>
    </w:p>
    <w:p w:rsidR="00047FDB" w:rsidRPr="000646B7" w:rsidRDefault="00047FDB" w:rsidP="00047FDB">
      <w:pPr>
        <w:widowControl/>
        <w:numPr>
          <w:ilvl w:val="1"/>
          <w:numId w:val="6"/>
        </w:numPr>
        <w:tabs>
          <w:tab w:val="left" w:pos="851"/>
        </w:tabs>
        <w:suppressAutoHyphens w:val="0"/>
        <w:spacing w:line="360" w:lineRule="auto"/>
        <w:ind w:left="851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w wypadku, gdy zmiany terminu wykonania zamówienia związane są z koordynacja dostaw innych części zamówienia.</w:t>
      </w:r>
    </w:p>
    <w:p w:rsidR="00047FDB" w:rsidRPr="000646B7" w:rsidRDefault="00047FDB" w:rsidP="00047FDB">
      <w:pPr>
        <w:spacing w:line="360" w:lineRule="auto"/>
        <w:jc w:val="center"/>
        <w:rPr>
          <w:sz w:val="22"/>
          <w:szCs w:val="22"/>
        </w:rPr>
      </w:pPr>
      <w:r w:rsidRPr="000646B7">
        <w:rPr>
          <w:b/>
          <w:bCs/>
          <w:sz w:val="22"/>
          <w:szCs w:val="22"/>
        </w:rPr>
        <w:t>§ 12</w:t>
      </w:r>
    </w:p>
    <w:p w:rsidR="00047FDB" w:rsidRPr="000646B7" w:rsidRDefault="00047FDB" w:rsidP="00047FDB">
      <w:pPr>
        <w:spacing w:line="360" w:lineRule="auto"/>
        <w:jc w:val="center"/>
        <w:rPr>
          <w:b/>
          <w:sz w:val="22"/>
          <w:szCs w:val="22"/>
        </w:rPr>
      </w:pPr>
      <w:r w:rsidRPr="000646B7">
        <w:rPr>
          <w:b/>
          <w:sz w:val="22"/>
          <w:szCs w:val="22"/>
        </w:rPr>
        <w:t>Postanowienia końcowe</w:t>
      </w:r>
    </w:p>
    <w:p w:rsidR="00047FDB" w:rsidRPr="000646B7" w:rsidRDefault="00047FDB" w:rsidP="00047FDB">
      <w:pPr>
        <w:widowControl/>
        <w:numPr>
          <w:ilvl w:val="0"/>
          <w:numId w:val="15"/>
        </w:numPr>
        <w:suppressAutoHyphens w:val="0"/>
        <w:spacing w:line="360" w:lineRule="auto"/>
        <w:ind w:left="426" w:hanging="426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Prawa i obowiązki wynikające z umowy, w szczególności wierzytelności o zapłatę wynagrodzenia mogą być przeniesione na rzecz osób trzecich, wyłącznie za zgodą Stron, wyrażoną w formie pisemnej.</w:t>
      </w:r>
    </w:p>
    <w:p w:rsidR="00047FDB" w:rsidRPr="000646B7" w:rsidRDefault="00047FDB" w:rsidP="00047FDB">
      <w:pPr>
        <w:widowControl/>
        <w:numPr>
          <w:ilvl w:val="0"/>
          <w:numId w:val="15"/>
        </w:numPr>
        <w:suppressAutoHyphens w:val="0"/>
        <w:spacing w:line="360" w:lineRule="auto"/>
        <w:ind w:left="426" w:hanging="426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W sprawach, które nie zostały uregulowanie umową mają zastosowanie przepisy ustawy Prawo zamówień publicznych, ustawa kodeks cywilny i inne przepisy właściwe dla przedmiotu umowy.</w:t>
      </w:r>
    </w:p>
    <w:p w:rsidR="00047FDB" w:rsidRPr="000646B7" w:rsidRDefault="00047FDB" w:rsidP="00047FDB">
      <w:pPr>
        <w:widowControl/>
        <w:numPr>
          <w:ilvl w:val="0"/>
          <w:numId w:val="15"/>
        </w:numPr>
        <w:suppressAutoHyphens w:val="0"/>
        <w:spacing w:line="360" w:lineRule="auto"/>
        <w:ind w:left="426" w:hanging="426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Spory mogące powstać przy wykonywaniu umowy, nie rozwiązane polubownie przez Strony, będą rozstrzygane przez Sąd powszechny właściwy miejscowo dla Zamawiającego.</w:t>
      </w:r>
    </w:p>
    <w:p w:rsidR="00047FDB" w:rsidRPr="000646B7" w:rsidRDefault="00047FDB" w:rsidP="00047FDB">
      <w:pPr>
        <w:widowControl/>
        <w:numPr>
          <w:ilvl w:val="0"/>
          <w:numId w:val="15"/>
        </w:numPr>
        <w:suppressAutoHyphens w:val="0"/>
        <w:spacing w:line="360" w:lineRule="auto"/>
        <w:ind w:left="426" w:hanging="426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Do bezpośredniej współpracy w ramach wykonywania niniejszej umowy są upoważnione osoby:</w:t>
      </w:r>
    </w:p>
    <w:p w:rsidR="00047FDB" w:rsidRPr="000646B7" w:rsidRDefault="00047FDB" w:rsidP="00047FDB">
      <w:pPr>
        <w:widowControl/>
        <w:numPr>
          <w:ilvl w:val="0"/>
          <w:numId w:val="16"/>
        </w:numPr>
        <w:tabs>
          <w:tab w:val="clear" w:pos="360"/>
          <w:tab w:val="num" w:pos="851"/>
        </w:tabs>
        <w:suppressAutoHyphens w:val="0"/>
        <w:spacing w:line="360" w:lineRule="auto"/>
        <w:ind w:left="851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t xml:space="preserve">ze strony Zamawiającego: </w:t>
      </w:r>
      <w:r>
        <w:rPr>
          <w:sz w:val="22"/>
          <w:szCs w:val="22"/>
        </w:rPr>
        <w:t>Renata Jamrozik – Dyrektor Żłobka Gminnego „Wesołe Skrzaty” w Kostomłotach</w:t>
      </w:r>
    </w:p>
    <w:p w:rsidR="00047FDB" w:rsidRPr="000646B7" w:rsidRDefault="00047FDB" w:rsidP="00047FDB">
      <w:pPr>
        <w:widowControl/>
        <w:numPr>
          <w:ilvl w:val="0"/>
          <w:numId w:val="16"/>
        </w:numPr>
        <w:tabs>
          <w:tab w:val="clear" w:pos="360"/>
          <w:tab w:val="num" w:pos="851"/>
        </w:tabs>
        <w:suppressAutoHyphens w:val="0"/>
        <w:spacing w:line="360" w:lineRule="auto"/>
        <w:ind w:left="851" w:hanging="425"/>
        <w:jc w:val="both"/>
        <w:rPr>
          <w:sz w:val="22"/>
          <w:szCs w:val="22"/>
        </w:rPr>
      </w:pPr>
      <w:r w:rsidRPr="000646B7">
        <w:rPr>
          <w:sz w:val="22"/>
          <w:szCs w:val="22"/>
        </w:rPr>
        <w:t xml:space="preserve">ze strony Wykonawcy: </w:t>
      </w:r>
    </w:p>
    <w:p w:rsidR="00047FDB" w:rsidRPr="000646B7" w:rsidRDefault="00047FDB" w:rsidP="00047FDB">
      <w:pPr>
        <w:widowControl/>
        <w:numPr>
          <w:ilvl w:val="0"/>
          <w:numId w:val="15"/>
        </w:numPr>
        <w:suppressAutoHyphens w:val="0"/>
        <w:spacing w:line="360" w:lineRule="auto"/>
        <w:ind w:left="426" w:hanging="426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Umowę sporządzono w dwóch jednobrzmiących egzemplarzach, jeden dla Zamawiającego i jeden dla Wykonawcy.</w:t>
      </w:r>
    </w:p>
    <w:p w:rsidR="00047FDB" w:rsidRPr="000646B7" w:rsidRDefault="00047FDB" w:rsidP="00047FDB">
      <w:pPr>
        <w:widowControl/>
        <w:numPr>
          <w:ilvl w:val="0"/>
          <w:numId w:val="15"/>
        </w:numPr>
        <w:suppressAutoHyphens w:val="0"/>
        <w:spacing w:line="360" w:lineRule="auto"/>
        <w:ind w:left="426" w:hanging="426"/>
        <w:jc w:val="both"/>
        <w:rPr>
          <w:sz w:val="22"/>
          <w:szCs w:val="22"/>
        </w:rPr>
      </w:pPr>
      <w:r w:rsidRPr="000646B7">
        <w:rPr>
          <w:sz w:val="22"/>
          <w:szCs w:val="22"/>
        </w:rPr>
        <w:t>Załącznikami do umowy są:</w:t>
      </w:r>
    </w:p>
    <w:p w:rsidR="00047FDB" w:rsidRDefault="00047FDB" w:rsidP="00047FDB">
      <w:pPr>
        <w:widowControl/>
        <w:numPr>
          <w:ilvl w:val="0"/>
          <w:numId w:val="9"/>
        </w:numPr>
        <w:tabs>
          <w:tab w:val="left" w:pos="851"/>
        </w:tabs>
        <w:suppressAutoHyphens w:val="0"/>
        <w:spacing w:line="360" w:lineRule="auto"/>
        <w:ind w:left="851" w:hanging="425"/>
        <w:rPr>
          <w:sz w:val="22"/>
          <w:szCs w:val="22"/>
        </w:rPr>
      </w:pPr>
      <w:r w:rsidRPr="000646B7">
        <w:rPr>
          <w:sz w:val="22"/>
          <w:szCs w:val="22"/>
        </w:rPr>
        <w:t>Oferta Wykonawcy z dnia</w:t>
      </w:r>
      <w:r>
        <w:rPr>
          <w:sz w:val="22"/>
          <w:szCs w:val="22"/>
        </w:rPr>
        <w:t xml:space="preserve">: </w:t>
      </w:r>
      <w:r w:rsidRPr="000646B7">
        <w:rPr>
          <w:sz w:val="22"/>
          <w:szCs w:val="22"/>
        </w:rPr>
        <w:t>.</w:t>
      </w:r>
    </w:p>
    <w:p w:rsidR="00047FDB" w:rsidRDefault="00047FDB" w:rsidP="00047FDB">
      <w:pPr>
        <w:widowControl/>
        <w:numPr>
          <w:ilvl w:val="0"/>
          <w:numId w:val="9"/>
        </w:numPr>
        <w:tabs>
          <w:tab w:val="left" w:pos="851"/>
        </w:tabs>
        <w:suppressAutoHyphens w:val="0"/>
        <w:spacing w:line="360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>Zapytanie ofertowe.</w:t>
      </w:r>
    </w:p>
    <w:p w:rsidR="00047FDB" w:rsidRDefault="00047FDB" w:rsidP="00047FDB">
      <w:pPr>
        <w:tabs>
          <w:tab w:val="left" w:pos="851"/>
        </w:tabs>
        <w:spacing w:line="360" w:lineRule="auto"/>
        <w:rPr>
          <w:sz w:val="22"/>
          <w:szCs w:val="22"/>
        </w:rPr>
      </w:pPr>
    </w:p>
    <w:p w:rsidR="00047FDB" w:rsidRPr="000646B7" w:rsidRDefault="00047FDB" w:rsidP="00047FDB">
      <w:pPr>
        <w:tabs>
          <w:tab w:val="left" w:pos="851"/>
        </w:tabs>
        <w:spacing w:line="360" w:lineRule="auto"/>
        <w:rPr>
          <w:sz w:val="22"/>
          <w:szCs w:val="22"/>
        </w:rPr>
      </w:pPr>
    </w:p>
    <w:p w:rsidR="00047FDB" w:rsidRPr="000646B7" w:rsidRDefault="00047FDB" w:rsidP="00047FDB">
      <w:pPr>
        <w:spacing w:line="360" w:lineRule="auto"/>
        <w:jc w:val="center"/>
        <w:rPr>
          <w:sz w:val="22"/>
          <w:szCs w:val="22"/>
          <w:highlight w:val="yellow"/>
        </w:rPr>
      </w:pPr>
    </w:p>
    <w:p w:rsidR="00047FDB" w:rsidRPr="000646B7" w:rsidRDefault="00047FDB" w:rsidP="00047FDB">
      <w:pPr>
        <w:spacing w:line="360" w:lineRule="auto"/>
        <w:jc w:val="center"/>
        <w:rPr>
          <w:sz w:val="22"/>
          <w:szCs w:val="22"/>
          <w:highlight w:val="yellow"/>
        </w:rPr>
      </w:pPr>
      <w:r w:rsidRPr="000646B7">
        <w:rPr>
          <w:sz w:val="22"/>
          <w:szCs w:val="22"/>
          <w:u w:val="single"/>
        </w:rPr>
        <w:t>WYKONAWCA</w:t>
      </w:r>
      <w:r w:rsidRPr="000646B7">
        <w:rPr>
          <w:sz w:val="22"/>
          <w:szCs w:val="22"/>
        </w:rPr>
        <w:t>:</w:t>
      </w:r>
      <w:r w:rsidRPr="000646B7">
        <w:rPr>
          <w:sz w:val="22"/>
          <w:szCs w:val="22"/>
        </w:rPr>
        <w:tab/>
      </w:r>
      <w:r w:rsidRPr="000646B7">
        <w:rPr>
          <w:sz w:val="22"/>
          <w:szCs w:val="22"/>
        </w:rPr>
        <w:tab/>
      </w:r>
      <w:r w:rsidRPr="000646B7">
        <w:rPr>
          <w:sz w:val="22"/>
          <w:szCs w:val="22"/>
        </w:rPr>
        <w:tab/>
      </w:r>
      <w:r w:rsidRPr="000646B7">
        <w:rPr>
          <w:sz w:val="22"/>
          <w:szCs w:val="22"/>
        </w:rPr>
        <w:tab/>
      </w:r>
      <w:r w:rsidRPr="000646B7">
        <w:rPr>
          <w:sz w:val="22"/>
          <w:szCs w:val="22"/>
        </w:rPr>
        <w:tab/>
      </w:r>
      <w:r w:rsidRPr="000646B7">
        <w:rPr>
          <w:sz w:val="22"/>
          <w:szCs w:val="22"/>
        </w:rPr>
        <w:tab/>
      </w:r>
      <w:r w:rsidRPr="000646B7">
        <w:rPr>
          <w:sz w:val="22"/>
          <w:szCs w:val="22"/>
        </w:rPr>
        <w:tab/>
      </w:r>
      <w:r w:rsidRPr="000646B7">
        <w:rPr>
          <w:sz w:val="22"/>
          <w:szCs w:val="22"/>
          <w:u w:val="single"/>
        </w:rPr>
        <w:t>ZAMAWIAJĄCY</w:t>
      </w:r>
      <w:r w:rsidRPr="000646B7">
        <w:rPr>
          <w:sz w:val="22"/>
          <w:szCs w:val="22"/>
        </w:rPr>
        <w:t>:</w:t>
      </w:r>
    </w:p>
    <w:p w:rsidR="00047FDB" w:rsidRPr="000646B7" w:rsidRDefault="00047FDB" w:rsidP="00047FDB">
      <w:pPr>
        <w:spacing w:line="360" w:lineRule="auto"/>
        <w:jc w:val="both"/>
        <w:rPr>
          <w:sz w:val="22"/>
          <w:szCs w:val="22"/>
        </w:rPr>
      </w:pPr>
    </w:p>
    <w:p w:rsidR="00047FDB" w:rsidRPr="000646B7" w:rsidRDefault="00047FDB" w:rsidP="00047FDB">
      <w:pPr>
        <w:spacing w:line="360" w:lineRule="auto"/>
        <w:jc w:val="center"/>
        <w:rPr>
          <w:sz w:val="22"/>
          <w:szCs w:val="22"/>
        </w:rPr>
      </w:pPr>
    </w:p>
    <w:p w:rsidR="00047FDB" w:rsidRPr="000646B7" w:rsidRDefault="00047FDB" w:rsidP="00047FDB">
      <w:pPr>
        <w:rPr>
          <w:sz w:val="22"/>
          <w:szCs w:val="22"/>
        </w:rPr>
      </w:pPr>
    </w:p>
    <w:p w:rsidR="002943A2" w:rsidRDefault="002943A2"/>
    <w:sectPr w:rsidR="002943A2" w:rsidSect="00E1072F">
      <w:headerReference w:type="default" r:id="rId7"/>
      <w:footnotePr>
        <w:pos w:val="beneathText"/>
      </w:footnotePr>
      <w:pgSz w:w="11905" w:h="16837" w:code="9"/>
      <w:pgMar w:top="1134" w:right="567" w:bottom="113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BFC" w:rsidRDefault="00277BFC">
      <w:r>
        <w:separator/>
      </w:r>
    </w:p>
  </w:endnote>
  <w:endnote w:type="continuationSeparator" w:id="0">
    <w:p w:rsidR="00277BFC" w:rsidRDefault="0027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BFC" w:rsidRDefault="00277BFC">
      <w:r>
        <w:separator/>
      </w:r>
    </w:p>
  </w:footnote>
  <w:footnote w:type="continuationSeparator" w:id="0">
    <w:p w:rsidR="00277BFC" w:rsidRDefault="00277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B88" w:rsidRPr="003D4E48" w:rsidRDefault="00277BFC" w:rsidP="007241C9">
    <w:pPr>
      <w:pStyle w:val="Nagwek"/>
      <w:pBdr>
        <w:bottom w:val="single" w:sz="4" w:space="1" w:color="auto"/>
      </w:pBdr>
      <w:rPr>
        <w:rFonts w:ascii="Verdana" w:hAnsi="Verdana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2278B"/>
    <w:multiLevelType w:val="hybridMultilevel"/>
    <w:tmpl w:val="4C84B7FC"/>
    <w:lvl w:ilvl="0" w:tplc="42B0BBC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E9863852">
      <w:start w:val="1"/>
      <w:numFmt w:val="lowerLetter"/>
      <w:lvlText w:val="%2)"/>
      <w:lvlJc w:val="left"/>
      <w:pPr>
        <w:ind w:left="2007" w:hanging="360"/>
      </w:pPr>
      <w:rPr>
        <w:rFonts w:ascii="Verdana" w:eastAsia="Times New Roman" w:hAnsi="Verdana" w:cs="Arial" w:hint="default"/>
        <w:b w:val="0"/>
        <w:i w:val="0"/>
        <w:strike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09397C6C"/>
    <w:multiLevelType w:val="hybridMultilevel"/>
    <w:tmpl w:val="16E6C9F6"/>
    <w:lvl w:ilvl="0" w:tplc="0415001B">
      <w:start w:val="1"/>
      <w:numFmt w:val="decimal"/>
      <w:lvlText w:val="%1)"/>
      <w:lvlJc w:val="left"/>
      <w:pPr>
        <w:ind w:left="276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  <w:rPr>
        <w:rFonts w:cs="Times New Roman"/>
      </w:rPr>
    </w:lvl>
  </w:abstractNum>
  <w:abstractNum w:abstractNumId="2" w15:restartNumberingAfterBreak="0">
    <w:nsid w:val="098E41F5"/>
    <w:multiLevelType w:val="hybridMultilevel"/>
    <w:tmpl w:val="E4F0865A"/>
    <w:lvl w:ilvl="0" w:tplc="A6FA6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A125F05"/>
    <w:multiLevelType w:val="hybridMultilevel"/>
    <w:tmpl w:val="38E8AD92"/>
    <w:lvl w:ilvl="0" w:tplc="3FE46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39245CA"/>
    <w:multiLevelType w:val="hybridMultilevel"/>
    <w:tmpl w:val="3D6CED2A"/>
    <w:lvl w:ilvl="0" w:tplc="3FE46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F8F80BC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56E29E9"/>
    <w:multiLevelType w:val="hybridMultilevel"/>
    <w:tmpl w:val="2C44A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A225A"/>
    <w:multiLevelType w:val="hybridMultilevel"/>
    <w:tmpl w:val="084817E0"/>
    <w:lvl w:ilvl="0" w:tplc="8C3C4398">
      <w:start w:val="1"/>
      <w:numFmt w:val="lowerLetter"/>
      <w:lvlText w:val="%1)"/>
      <w:lvlJc w:val="left"/>
      <w:pPr>
        <w:ind w:left="1069" w:hanging="360"/>
      </w:pPr>
      <w:rPr>
        <w:rFonts w:ascii="Verdana" w:eastAsia="Times New Roman" w:hAnsi="Verdana" w:cs="Times New Roman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42016505"/>
    <w:multiLevelType w:val="hybridMultilevel"/>
    <w:tmpl w:val="E0C0C5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4177527"/>
    <w:multiLevelType w:val="hybridMultilevel"/>
    <w:tmpl w:val="7C94CFC4"/>
    <w:lvl w:ilvl="0" w:tplc="243690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0562A7F"/>
    <w:multiLevelType w:val="hybridMultilevel"/>
    <w:tmpl w:val="09F8D87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519F08AD"/>
    <w:multiLevelType w:val="hybridMultilevel"/>
    <w:tmpl w:val="ED0ED1DA"/>
    <w:lvl w:ilvl="0" w:tplc="167AB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DC64C2C"/>
    <w:multiLevelType w:val="hybridMultilevel"/>
    <w:tmpl w:val="22B2566E"/>
    <w:lvl w:ilvl="0" w:tplc="1B6AFA3E">
      <w:start w:val="1"/>
      <w:numFmt w:val="decimal"/>
      <w:lvlText w:val="%1)"/>
      <w:lvlJc w:val="left"/>
      <w:pPr>
        <w:tabs>
          <w:tab w:val="num" w:pos="885"/>
        </w:tabs>
        <w:ind w:left="885" w:hanging="705"/>
      </w:pPr>
      <w:rPr>
        <w:rFonts w:ascii="Verdana" w:eastAsia="Batang" w:hAnsi="Verdana" w:cs="Times New Roman"/>
      </w:rPr>
    </w:lvl>
    <w:lvl w:ilvl="1" w:tplc="FFFFFFFF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60613C56"/>
    <w:multiLevelType w:val="hybridMultilevel"/>
    <w:tmpl w:val="E31060E8"/>
    <w:lvl w:ilvl="0" w:tplc="0742AB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2DE65A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93F7396"/>
    <w:multiLevelType w:val="hybridMultilevel"/>
    <w:tmpl w:val="078AB18E"/>
    <w:lvl w:ilvl="0" w:tplc="E22668AC">
      <w:start w:val="1"/>
      <w:numFmt w:val="decimal"/>
      <w:lvlText w:val="%1)"/>
      <w:lvlJc w:val="left"/>
      <w:pPr>
        <w:ind w:left="271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4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5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75" w:hanging="180"/>
      </w:pPr>
      <w:rPr>
        <w:rFonts w:cs="Times New Roman"/>
      </w:rPr>
    </w:lvl>
  </w:abstractNum>
  <w:abstractNum w:abstractNumId="14" w15:restartNumberingAfterBreak="0">
    <w:nsid w:val="6AA175C9"/>
    <w:multiLevelType w:val="hybridMultilevel"/>
    <w:tmpl w:val="B32E9FF6"/>
    <w:lvl w:ilvl="0" w:tplc="260A9FEC">
      <w:start w:val="1"/>
      <w:numFmt w:val="decimal"/>
      <w:lvlText w:val="%1."/>
      <w:lvlJc w:val="left"/>
      <w:pPr>
        <w:ind w:left="644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18"/>
        <w:position w:val="0"/>
        <w:sz w:val="18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 w15:restartNumberingAfterBreak="0">
    <w:nsid w:val="771948C0"/>
    <w:multiLevelType w:val="hybridMultilevel"/>
    <w:tmpl w:val="2D84ACD0"/>
    <w:lvl w:ilvl="0" w:tplc="5FA0F6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Verdana" w:eastAsia="Batang" w:hAnsi="Verdana" w:cs="Times New Roman" w:hint="default"/>
        <w:color w:val="auto"/>
      </w:rPr>
    </w:lvl>
    <w:lvl w:ilvl="1" w:tplc="F9D638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77D16DCD"/>
    <w:multiLevelType w:val="hybridMultilevel"/>
    <w:tmpl w:val="35A44C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8D60AB3"/>
    <w:multiLevelType w:val="hybridMultilevel"/>
    <w:tmpl w:val="195AF7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8"/>
  </w:num>
  <w:num w:numId="8">
    <w:abstractNumId w:val="17"/>
  </w:num>
  <w:num w:numId="9">
    <w:abstractNumId w:val="7"/>
  </w:num>
  <w:num w:numId="10">
    <w:abstractNumId w:val="6"/>
  </w:num>
  <w:num w:numId="11">
    <w:abstractNumId w:val="1"/>
  </w:num>
  <w:num w:numId="12">
    <w:abstractNumId w:val="14"/>
  </w:num>
  <w:num w:numId="13">
    <w:abstractNumId w:val="13"/>
  </w:num>
  <w:num w:numId="14">
    <w:abstractNumId w:val="0"/>
  </w:num>
  <w:num w:numId="15">
    <w:abstractNumId w:val="16"/>
  </w:num>
  <w:num w:numId="16">
    <w:abstractNumId w:val="15"/>
  </w:num>
  <w:num w:numId="17">
    <w:abstractNumId w:val="1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FDB"/>
    <w:rsid w:val="00030351"/>
    <w:rsid w:val="00047FDB"/>
    <w:rsid w:val="00277BFC"/>
    <w:rsid w:val="002943A2"/>
    <w:rsid w:val="00AD12E1"/>
    <w:rsid w:val="00F8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B242D"/>
  <w15:chartTrackingRefBased/>
  <w15:docId w15:val="{8980BD99-A91C-438B-A3AC-CBE98988C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7FD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047FDB"/>
    <w:pPr>
      <w:widowControl/>
      <w:tabs>
        <w:tab w:val="center" w:pos="4536"/>
        <w:tab w:val="right" w:pos="9072"/>
      </w:tabs>
      <w:suppressAutoHyphens w:val="0"/>
    </w:pPr>
    <w:rPr>
      <w:rFonts w:eastAsia="Batang"/>
      <w:kern w:val="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rsid w:val="00047FDB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1,Nagłówek strony Znak2"/>
    <w:link w:val="Nagwek"/>
    <w:uiPriority w:val="99"/>
    <w:locked/>
    <w:rsid w:val="00047FDB"/>
    <w:rPr>
      <w:rFonts w:ascii="Times New Roman" w:eastAsia="Batang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047FDB"/>
    <w:pPr>
      <w:widowControl/>
      <w:spacing w:before="100" w:after="100"/>
      <w:ind w:left="567" w:right="-3"/>
    </w:pPr>
    <w:rPr>
      <w:rFonts w:ascii="Arial" w:eastAsia="Batang" w:hAnsi="Arial" w:cs="Arial"/>
      <w:b/>
      <w:bCs/>
      <w:i/>
      <w:iCs/>
      <w:kern w:val="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7FDB"/>
    <w:pPr>
      <w:widowControl/>
      <w:suppressAutoHyphens w:val="0"/>
      <w:ind w:left="720"/>
      <w:contextualSpacing/>
    </w:pPr>
    <w:rPr>
      <w:rFonts w:eastAsia="Batang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2045</Words>
  <Characters>12270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2020-05-27T11:27:00Z</dcterms:created>
  <dcterms:modified xsi:type="dcterms:W3CDTF">2020-05-27T11:27:00Z</dcterms:modified>
</cp:coreProperties>
</file>