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78" w:rsidRPr="00EC2BE6" w:rsidRDefault="00EB4F78" w:rsidP="00EB4F78">
      <w:pPr>
        <w:shd w:val="clear" w:color="auto" w:fill="FFFFFF"/>
        <w:spacing w:before="300" w:after="450" w:line="240" w:lineRule="auto"/>
        <w:jc w:val="center"/>
        <w:outlineLvl w:val="0"/>
        <w:rPr>
          <w:rFonts w:ascii="Open Sans" w:eastAsia="Times New Roman" w:hAnsi="Open Sans" w:cs="Times New Roman"/>
          <w:b/>
          <w:bCs/>
          <w:color w:val="333333"/>
          <w:kern w:val="36"/>
          <w:sz w:val="24"/>
          <w:szCs w:val="24"/>
          <w:lang w:eastAsia="pl-PL"/>
        </w:rPr>
      </w:pPr>
      <w:r w:rsidRPr="00EC2BE6">
        <w:rPr>
          <w:rFonts w:ascii="Open Sans" w:eastAsia="Times New Roman" w:hAnsi="Open Sans" w:cs="Times New Roman"/>
          <w:b/>
          <w:bCs/>
          <w:color w:val="333333"/>
          <w:kern w:val="36"/>
          <w:sz w:val="24"/>
          <w:szCs w:val="24"/>
          <w:lang w:eastAsia="pl-PL"/>
        </w:rPr>
        <w:t>Zbiorcza informacja o petycjach rozpatrzonych w 201</w:t>
      </w:r>
      <w:r>
        <w:rPr>
          <w:rFonts w:ascii="Open Sans" w:eastAsia="Times New Roman" w:hAnsi="Open Sans" w:cs="Times New Roman"/>
          <w:b/>
          <w:bCs/>
          <w:color w:val="333333"/>
          <w:kern w:val="36"/>
          <w:sz w:val="24"/>
          <w:szCs w:val="24"/>
          <w:lang w:eastAsia="pl-PL"/>
        </w:rPr>
        <w:t>9</w:t>
      </w:r>
      <w:r w:rsidRPr="00EC2BE6">
        <w:rPr>
          <w:rFonts w:ascii="Open Sans" w:eastAsia="Times New Roman" w:hAnsi="Open Sans" w:cs="Times New Roman"/>
          <w:b/>
          <w:bCs/>
          <w:color w:val="333333"/>
          <w:kern w:val="36"/>
          <w:sz w:val="24"/>
          <w:szCs w:val="24"/>
          <w:lang w:eastAsia="pl-PL"/>
        </w:rPr>
        <w:t xml:space="preserve"> r.</w:t>
      </w:r>
    </w:p>
    <w:p w:rsidR="00EB4F78" w:rsidRDefault="00EB4F78" w:rsidP="00EB4F78">
      <w:pPr>
        <w:shd w:val="clear" w:color="auto" w:fill="FFFFFF"/>
        <w:spacing w:after="45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pl-PL"/>
        </w:rPr>
      </w:pPr>
      <w:r w:rsidRPr="00EC2BE6">
        <w:rPr>
          <w:rFonts w:ascii="Open Sans" w:eastAsia="Times New Roman" w:hAnsi="Open Sans" w:cs="Times New Roman"/>
          <w:color w:val="333333"/>
          <w:sz w:val="21"/>
          <w:szCs w:val="21"/>
          <w:lang w:eastAsia="pl-PL"/>
        </w:rPr>
        <w:t>Zgodnie z wymogiem określonym w art. 14 ustawy z dnia 11 lipca 2014 r. o petycjach  (Dz. U. z 2018 r., poz. 870) – podaje się, iż w 201</w:t>
      </w:r>
      <w:r>
        <w:rPr>
          <w:rFonts w:ascii="Open Sans" w:eastAsia="Times New Roman" w:hAnsi="Open Sans" w:cs="Times New Roman"/>
          <w:color w:val="333333"/>
          <w:sz w:val="21"/>
          <w:szCs w:val="21"/>
          <w:lang w:eastAsia="pl-PL"/>
        </w:rPr>
        <w:t>9</w:t>
      </w:r>
      <w:r w:rsidRPr="00EC2BE6">
        <w:rPr>
          <w:rFonts w:ascii="Open Sans" w:eastAsia="Times New Roman" w:hAnsi="Open Sans" w:cs="Times New Roman"/>
          <w:color w:val="333333"/>
          <w:sz w:val="21"/>
          <w:szCs w:val="21"/>
          <w:lang w:eastAsia="pl-PL"/>
        </w:rPr>
        <w:t xml:space="preserve"> r. rozpatrzono </w:t>
      </w:r>
      <w:r>
        <w:rPr>
          <w:rFonts w:ascii="Open Sans" w:eastAsia="Times New Roman" w:hAnsi="Open Sans" w:cs="Times New Roman"/>
          <w:color w:val="333333"/>
          <w:sz w:val="21"/>
          <w:szCs w:val="21"/>
          <w:lang w:eastAsia="pl-PL"/>
        </w:rPr>
        <w:t>4 petycję, które rozpatrzono następująco:</w:t>
      </w:r>
      <w:r w:rsidRPr="00EC2BE6">
        <w:rPr>
          <w:rFonts w:ascii="Open Sans" w:eastAsia="Times New Roman" w:hAnsi="Open Sans" w:cs="Times New Roman"/>
          <w:color w:val="333333"/>
          <w:sz w:val="21"/>
          <w:szCs w:val="21"/>
          <w:lang w:eastAsia="pl-PL"/>
        </w:rPr>
        <w:br/>
      </w:r>
      <w:r w:rsidRPr="00EC2BE6">
        <w:rPr>
          <w:rFonts w:ascii="Open Sans" w:eastAsia="Times New Roman" w:hAnsi="Open Sans" w:cs="Times New Roman"/>
          <w:color w:val="333333"/>
          <w:sz w:val="21"/>
          <w:szCs w:val="21"/>
          <w:lang w:eastAsia="pl-PL"/>
        </w:rPr>
        <w:br/>
        <w:t>  </w:t>
      </w:r>
    </w:p>
    <w:tbl>
      <w:tblPr>
        <w:tblStyle w:val="Tabela-Siatka"/>
        <w:tblW w:w="0" w:type="auto"/>
        <w:tblLook w:val="04A0"/>
      </w:tblPr>
      <w:tblGrid>
        <w:gridCol w:w="817"/>
        <w:gridCol w:w="4536"/>
        <w:gridCol w:w="3859"/>
      </w:tblGrid>
      <w:tr w:rsidR="00EB4F78" w:rsidTr="00EB4F78">
        <w:tc>
          <w:tcPr>
            <w:tcW w:w="817" w:type="dxa"/>
          </w:tcPr>
          <w:p w:rsidR="00EB4F78" w:rsidRPr="00EB4F78" w:rsidRDefault="00EB4F78" w:rsidP="00EB4F78">
            <w:pPr>
              <w:spacing w:after="450"/>
              <w:jc w:val="center"/>
              <w:rPr>
                <w:rFonts w:ascii="Open Sans" w:eastAsia="Times New Roman" w:hAnsi="Open Sans" w:cs="Times New Roman"/>
                <w:b/>
                <w:color w:val="333333"/>
                <w:sz w:val="21"/>
                <w:szCs w:val="21"/>
                <w:lang w:eastAsia="pl-PL"/>
              </w:rPr>
            </w:pPr>
          </w:p>
          <w:p w:rsidR="00EB4F78" w:rsidRPr="00EB4F78" w:rsidRDefault="00EB4F78" w:rsidP="00EB4F78">
            <w:pPr>
              <w:spacing w:after="450"/>
              <w:jc w:val="center"/>
              <w:rPr>
                <w:rFonts w:ascii="Open Sans" w:eastAsia="Times New Roman" w:hAnsi="Open Sans" w:cs="Times New Roman"/>
                <w:b/>
                <w:color w:val="333333"/>
                <w:sz w:val="21"/>
                <w:szCs w:val="21"/>
                <w:lang w:eastAsia="pl-PL"/>
              </w:rPr>
            </w:pPr>
            <w:r w:rsidRPr="00EB4F78">
              <w:rPr>
                <w:rFonts w:ascii="Open Sans" w:eastAsia="Times New Roman" w:hAnsi="Open Sans" w:cs="Times New Roman"/>
                <w:b/>
                <w:color w:val="333333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4536" w:type="dxa"/>
          </w:tcPr>
          <w:p w:rsidR="00EB4F78" w:rsidRPr="00EB4F78" w:rsidRDefault="00EB4F78" w:rsidP="00EB4F78">
            <w:pPr>
              <w:spacing w:after="450"/>
              <w:jc w:val="center"/>
              <w:rPr>
                <w:rFonts w:ascii="Open Sans" w:eastAsia="Times New Roman" w:hAnsi="Open Sans" w:cs="Times New Roman"/>
                <w:b/>
                <w:color w:val="333333"/>
                <w:sz w:val="21"/>
                <w:szCs w:val="21"/>
                <w:lang w:eastAsia="pl-PL"/>
              </w:rPr>
            </w:pPr>
          </w:p>
          <w:p w:rsidR="00EB4F78" w:rsidRPr="00EB4F78" w:rsidRDefault="00EB4F78" w:rsidP="00EB4F78">
            <w:pPr>
              <w:spacing w:after="450"/>
              <w:jc w:val="center"/>
              <w:rPr>
                <w:rFonts w:ascii="Open Sans" w:eastAsia="Times New Roman" w:hAnsi="Open Sans" w:cs="Times New Roman"/>
                <w:b/>
                <w:color w:val="333333"/>
                <w:sz w:val="21"/>
                <w:szCs w:val="21"/>
                <w:lang w:eastAsia="pl-PL"/>
              </w:rPr>
            </w:pPr>
            <w:r w:rsidRPr="00EB4F78">
              <w:rPr>
                <w:rFonts w:ascii="Open Sans" w:eastAsia="Times New Roman" w:hAnsi="Open Sans" w:cs="Times New Roman"/>
                <w:b/>
                <w:color w:val="333333"/>
                <w:sz w:val="21"/>
                <w:szCs w:val="21"/>
                <w:lang w:eastAsia="pl-PL"/>
              </w:rPr>
              <w:t>Przedmiot petycji</w:t>
            </w:r>
          </w:p>
        </w:tc>
        <w:tc>
          <w:tcPr>
            <w:tcW w:w="3859" w:type="dxa"/>
          </w:tcPr>
          <w:p w:rsidR="00EB4F78" w:rsidRPr="00EB4F78" w:rsidRDefault="00EB4F78" w:rsidP="00EB4F78">
            <w:pPr>
              <w:spacing w:after="450"/>
              <w:jc w:val="center"/>
              <w:rPr>
                <w:rFonts w:ascii="Open Sans" w:eastAsia="Times New Roman" w:hAnsi="Open Sans" w:cs="Times New Roman"/>
                <w:b/>
                <w:color w:val="333333"/>
                <w:sz w:val="21"/>
                <w:szCs w:val="21"/>
                <w:lang w:eastAsia="pl-PL"/>
              </w:rPr>
            </w:pPr>
          </w:p>
          <w:p w:rsidR="00EB4F78" w:rsidRPr="00EB4F78" w:rsidRDefault="00EB4F78" w:rsidP="00EB4F78">
            <w:pPr>
              <w:spacing w:after="450"/>
              <w:jc w:val="center"/>
              <w:rPr>
                <w:rFonts w:ascii="Open Sans" w:eastAsia="Times New Roman" w:hAnsi="Open Sans" w:cs="Times New Roman"/>
                <w:b/>
                <w:color w:val="333333"/>
                <w:sz w:val="21"/>
                <w:szCs w:val="21"/>
                <w:lang w:eastAsia="pl-PL"/>
              </w:rPr>
            </w:pPr>
            <w:r w:rsidRPr="00EB4F78">
              <w:rPr>
                <w:rFonts w:ascii="Open Sans" w:eastAsia="Times New Roman" w:hAnsi="Open Sans" w:cs="Times New Roman"/>
                <w:b/>
                <w:color w:val="333333"/>
                <w:sz w:val="21"/>
                <w:szCs w:val="21"/>
                <w:lang w:eastAsia="pl-PL"/>
              </w:rPr>
              <w:t>Sposób załatwienia petycji</w:t>
            </w:r>
          </w:p>
        </w:tc>
      </w:tr>
      <w:tr w:rsidR="00EB4F78" w:rsidTr="00EB4F78">
        <w:tc>
          <w:tcPr>
            <w:tcW w:w="817" w:type="dxa"/>
          </w:tcPr>
          <w:p w:rsidR="00EB4F78" w:rsidRDefault="00EB4F78" w:rsidP="00EB4F78">
            <w:pPr>
              <w:spacing w:after="450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</w:pPr>
          </w:p>
          <w:p w:rsidR="00EB4F78" w:rsidRDefault="00EB4F78" w:rsidP="00EB4F78">
            <w:pPr>
              <w:spacing w:after="450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4536" w:type="dxa"/>
          </w:tcPr>
          <w:p w:rsidR="00EB4F78" w:rsidRDefault="00EB4F78" w:rsidP="00EB4F78">
            <w:pPr>
              <w:spacing w:after="450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</w:pPr>
          </w:p>
          <w:p w:rsidR="00EB4F78" w:rsidRDefault="00EB4F78" w:rsidP="00EB4F78">
            <w:pPr>
              <w:spacing w:after="450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  <w:t>Redukcja kosztów związanych z korzystaniem z usług telekomunikacyjnych</w:t>
            </w:r>
          </w:p>
        </w:tc>
        <w:tc>
          <w:tcPr>
            <w:tcW w:w="3859" w:type="dxa"/>
          </w:tcPr>
          <w:p w:rsidR="00EB4F78" w:rsidRDefault="00EB4F78" w:rsidP="00EB4F78">
            <w:pPr>
              <w:spacing w:after="450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</w:pPr>
          </w:p>
          <w:p w:rsidR="00EB4F78" w:rsidRDefault="00EB5CDD" w:rsidP="00EB4F78">
            <w:pPr>
              <w:spacing w:after="450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  <w:t>Wnoszącemu petycję przedstawiono informację w przedmiotowej sprawie</w:t>
            </w:r>
          </w:p>
        </w:tc>
      </w:tr>
      <w:tr w:rsidR="00EB4F78" w:rsidTr="00EB4F78">
        <w:tc>
          <w:tcPr>
            <w:tcW w:w="817" w:type="dxa"/>
          </w:tcPr>
          <w:p w:rsidR="00EB4F78" w:rsidRDefault="00EB4F78" w:rsidP="00EB4F78">
            <w:pPr>
              <w:spacing w:after="450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</w:pPr>
          </w:p>
          <w:p w:rsidR="00EB5CDD" w:rsidRDefault="00EB5CDD" w:rsidP="00EB4F78">
            <w:pPr>
              <w:spacing w:after="450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4536" w:type="dxa"/>
          </w:tcPr>
          <w:p w:rsidR="00EB4F78" w:rsidRDefault="00EB4F78" w:rsidP="00EB4F78">
            <w:pPr>
              <w:spacing w:after="450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</w:pPr>
          </w:p>
          <w:p w:rsidR="00EB5CDD" w:rsidRDefault="00EB5CDD" w:rsidP="00EB4F78">
            <w:pPr>
              <w:spacing w:after="450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  <w:t>Walka z uzależnieniami wśród dzieci i młodzieży – przeciwdziałanie patologiom – Zmieniamy Gminy na Lepsze</w:t>
            </w:r>
          </w:p>
        </w:tc>
        <w:tc>
          <w:tcPr>
            <w:tcW w:w="3859" w:type="dxa"/>
          </w:tcPr>
          <w:p w:rsidR="00EB4F78" w:rsidRDefault="00EB4F78" w:rsidP="00EB4F78">
            <w:pPr>
              <w:spacing w:after="450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</w:pPr>
          </w:p>
          <w:p w:rsidR="00EB5CDD" w:rsidRDefault="00EB5CDD" w:rsidP="00EB4F78">
            <w:pPr>
              <w:spacing w:after="450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  <w:t>Wnoszącemu petycję przedstawiono informację w przedmiotowej sprawie</w:t>
            </w:r>
          </w:p>
        </w:tc>
      </w:tr>
      <w:tr w:rsidR="00EB4F78" w:rsidTr="00EB4F78">
        <w:tc>
          <w:tcPr>
            <w:tcW w:w="817" w:type="dxa"/>
          </w:tcPr>
          <w:p w:rsidR="00EB4F78" w:rsidRDefault="00EB4F78" w:rsidP="00EB4F78">
            <w:pPr>
              <w:spacing w:after="450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</w:pPr>
          </w:p>
          <w:p w:rsidR="00EB5CDD" w:rsidRDefault="00EB5CDD" w:rsidP="00EB4F78">
            <w:pPr>
              <w:spacing w:after="450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  <w:t xml:space="preserve">3. </w:t>
            </w:r>
          </w:p>
        </w:tc>
        <w:tc>
          <w:tcPr>
            <w:tcW w:w="4536" w:type="dxa"/>
          </w:tcPr>
          <w:p w:rsidR="00EB4F78" w:rsidRDefault="00EB4F78" w:rsidP="00EB4F78">
            <w:pPr>
              <w:spacing w:after="450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</w:pPr>
          </w:p>
          <w:p w:rsidR="00EB5CDD" w:rsidRDefault="00EB5CDD" w:rsidP="00EB5CDD">
            <w:pPr>
              <w:spacing w:after="450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  <w:t>Petycja w interesie publicznym w zakresie zmiany przepisów prawa</w:t>
            </w:r>
          </w:p>
        </w:tc>
        <w:tc>
          <w:tcPr>
            <w:tcW w:w="3859" w:type="dxa"/>
          </w:tcPr>
          <w:p w:rsidR="00EB5CDD" w:rsidRDefault="00EB5CDD" w:rsidP="00EB4F78">
            <w:pPr>
              <w:spacing w:after="450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</w:pPr>
          </w:p>
          <w:p w:rsidR="00EB5CDD" w:rsidRDefault="00EB5CDD" w:rsidP="00EB4F78">
            <w:pPr>
              <w:spacing w:after="450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  <w:t xml:space="preserve">Wnoszącemu petycję przedstawiono informację w przedmiotowej sprawie </w:t>
            </w:r>
          </w:p>
        </w:tc>
      </w:tr>
      <w:tr w:rsidR="00EB4F78" w:rsidTr="00EB4F78">
        <w:tc>
          <w:tcPr>
            <w:tcW w:w="817" w:type="dxa"/>
          </w:tcPr>
          <w:p w:rsidR="00EB4F78" w:rsidRDefault="00EB4F78" w:rsidP="00EB4F78">
            <w:pPr>
              <w:spacing w:after="450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</w:pPr>
          </w:p>
          <w:p w:rsidR="00EB5CDD" w:rsidRDefault="00EB5CDD" w:rsidP="00EB4F78">
            <w:pPr>
              <w:spacing w:after="450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  <w:t>4.</w:t>
            </w:r>
          </w:p>
        </w:tc>
        <w:tc>
          <w:tcPr>
            <w:tcW w:w="4536" w:type="dxa"/>
          </w:tcPr>
          <w:p w:rsidR="00EB4F78" w:rsidRDefault="00EB4F78" w:rsidP="00EB4F78">
            <w:pPr>
              <w:spacing w:after="450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</w:pPr>
          </w:p>
          <w:p w:rsidR="00EB5CDD" w:rsidRDefault="00EB5CDD" w:rsidP="00EB4F78">
            <w:pPr>
              <w:spacing w:after="450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  <w:t>Petycja dot. obrotu bezgotówkowego</w:t>
            </w:r>
          </w:p>
        </w:tc>
        <w:tc>
          <w:tcPr>
            <w:tcW w:w="3859" w:type="dxa"/>
          </w:tcPr>
          <w:p w:rsidR="00EB4F78" w:rsidRDefault="00EB4F78" w:rsidP="00EB4F78">
            <w:pPr>
              <w:spacing w:after="450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</w:pPr>
          </w:p>
          <w:p w:rsidR="00EB5CDD" w:rsidRDefault="00EB5CDD" w:rsidP="00EB4F78">
            <w:pPr>
              <w:spacing w:after="450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  <w:t>Wnoszącemu petycję przedstawiono informację w przedmiotowej sprawie</w:t>
            </w:r>
          </w:p>
        </w:tc>
      </w:tr>
    </w:tbl>
    <w:p w:rsidR="00EB4F78" w:rsidRDefault="00EB4F78" w:rsidP="00EB4F78">
      <w:pPr>
        <w:shd w:val="clear" w:color="auto" w:fill="FFFFFF"/>
        <w:spacing w:after="45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pl-PL"/>
        </w:rPr>
      </w:pPr>
    </w:p>
    <w:p w:rsidR="00EB4F78" w:rsidRDefault="00EB4F78" w:rsidP="00EB4F78"/>
    <w:p w:rsidR="00EB4F78" w:rsidRDefault="00EB4F78" w:rsidP="00EB4F78">
      <w:r>
        <w:t>Kostomłoty, 2</w:t>
      </w:r>
      <w:r w:rsidR="00EB5CDD">
        <w:t>9</w:t>
      </w:r>
      <w:r>
        <w:t xml:space="preserve"> czerwca 20</w:t>
      </w:r>
      <w:r w:rsidR="00EB5CDD">
        <w:t>20</w:t>
      </w:r>
      <w:r>
        <w:t xml:space="preserve"> r.</w:t>
      </w:r>
    </w:p>
    <w:p w:rsidR="00EB69A3" w:rsidRDefault="00EB69A3"/>
    <w:sectPr w:rsidR="00EB69A3" w:rsidSect="00622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4F78"/>
    <w:rsid w:val="00EB4F78"/>
    <w:rsid w:val="00EB5CDD"/>
    <w:rsid w:val="00EB6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F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4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Rada</cp:lastModifiedBy>
  <cp:revision>1</cp:revision>
  <dcterms:created xsi:type="dcterms:W3CDTF">2020-07-06T07:37:00Z</dcterms:created>
  <dcterms:modified xsi:type="dcterms:W3CDTF">2020-07-06T07:52:00Z</dcterms:modified>
</cp:coreProperties>
</file>