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F1" w:rsidRDefault="000E7FF1" w:rsidP="000E7FF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Załącznik nr  </w:t>
      </w:r>
      <w:r w:rsidR="007A4E69">
        <w:rPr>
          <w:sz w:val="22"/>
          <w:szCs w:val="22"/>
        </w:rPr>
        <w:t>2</w:t>
      </w:r>
      <w:r>
        <w:rPr>
          <w:sz w:val="22"/>
          <w:szCs w:val="22"/>
        </w:rPr>
        <w:t xml:space="preserve">      </w:t>
      </w:r>
    </w:p>
    <w:p w:rsidR="000E7FF1" w:rsidRDefault="000E7FF1" w:rsidP="000E7FF1">
      <w:pPr>
        <w:jc w:val="center"/>
        <w:rPr>
          <w:sz w:val="28"/>
          <w:szCs w:val="28"/>
        </w:rPr>
      </w:pPr>
    </w:p>
    <w:p w:rsidR="000E7FF1" w:rsidRDefault="000E7FF1" w:rsidP="000E7F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0E7FF1" w:rsidRDefault="000E7FF1" w:rsidP="000E7FF1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Wykaz budynków objętych kompleksową obsługą kominiarską.</w:t>
      </w:r>
    </w:p>
    <w:p w:rsidR="000E7FF1" w:rsidRDefault="000E7FF1" w:rsidP="000E7FF1">
      <w:pPr>
        <w:jc w:val="center"/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Kostomłoty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ul. </w:t>
      </w:r>
      <w:proofErr w:type="spellStart"/>
      <w:r>
        <w:rPr>
          <w:sz w:val="28"/>
          <w:szCs w:val="28"/>
        </w:rPr>
        <w:t>Ślężna</w:t>
      </w:r>
      <w:proofErr w:type="spellEnd"/>
      <w:r>
        <w:rPr>
          <w:sz w:val="28"/>
          <w:szCs w:val="28"/>
        </w:rPr>
        <w:t xml:space="preserve"> 2 – siedziba Urzędu Gminy Kostomłoty,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ul. Polna 13 – lokal użytkowy dawna siedziba ZGK Kostomłoty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ul. </w:t>
      </w:r>
      <w:proofErr w:type="spellStart"/>
      <w:r>
        <w:rPr>
          <w:sz w:val="28"/>
          <w:szCs w:val="28"/>
        </w:rPr>
        <w:t>Ślężna</w:t>
      </w:r>
      <w:proofErr w:type="spellEnd"/>
      <w:r>
        <w:rPr>
          <w:sz w:val="28"/>
          <w:szCs w:val="28"/>
        </w:rPr>
        <w:t xml:space="preserve"> 1 – remiza OSP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ul. Średzka 10 – 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Budziszów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Budziszów 14 –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Budziszów 13 – 4 lokale mieszkalne użytkownik : p. Nowak, p. </w:t>
      </w:r>
      <w:r w:rsidR="004C4B60">
        <w:rPr>
          <w:sz w:val="28"/>
          <w:szCs w:val="28"/>
        </w:rPr>
        <w:t>Ciesielska</w:t>
      </w:r>
      <w:r>
        <w:rPr>
          <w:sz w:val="28"/>
          <w:szCs w:val="28"/>
        </w:rPr>
        <w:t xml:space="preserve">,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p.  Kuruc A, p. Kuruc M,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Budziszów 12 – 1 lokal mieszkalny użytkownik p. </w:t>
      </w:r>
      <w:proofErr w:type="spellStart"/>
      <w:r>
        <w:rPr>
          <w:sz w:val="28"/>
          <w:szCs w:val="28"/>
        </w:rPr>
        <w:t>Szwedo</w:t>
      </w:r>
      <w:proofErr w:type="spellEnd"/>
      <w:r>
        <w:rPr>
          <w:sz w:val="28"/>
          <w:szCs w:val="28"/>
        </w:rPr>
        <w:t>,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Chmielów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Chmielów – pawilon 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Godków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Godków 17b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Godków 17c – sklep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Jakubkowice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Jakubkowice 2 - 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Jarząbkowice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Jarząbkowice 15a-  świetlica wiejska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Jenkowice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Jenkowice  – pawilon świetlica wiejska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Karczyce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Karczyce 28 - świetlica wiejska </w:t>
      </w:r>
    </w:p>
    <w:p w:rsidR="001E779A" w:rsidRDefault="000E7FF1" w:rsidP="000E7F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Karczyce 12 – 5 lokali mieszkalnych użytkownik: p. </w:t>
      </w:r>
      <w:r w:rsidR="004C4B60">
        <w:rPr>
          <w:bCs/>
          <w:sz w:val="28"/>
          <w:szCs w:val="28"/>
        </w:rPr>
        <w:t>Wantuch</w:t>
      </w:r>
      <w:r w:rsidR="001E779A">
        <w:rPr>
          <w:bCs/>
          <w:sz w:val="28"/>
          <w:szCs w:val="28"/>
        </w:rPr>
        <w:t xml:space="preserve"> 2 lokale</w:t>
      </w:r>
      <w:r>
        <w:rPr>
          <w:bCs/>
          <w:sz w:val="28"/>
          <w:szCs w:val="28"/>
        </w:rPr>
        <w:t xml:space="preserve">, </w:t>
      </w:r>
    </w:p>
    <w:p w:rsidR="000E7FF1" w:rsidRDefault="001E779A" w:rsidP="000E7F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  <w:r w:rsidR="000E7FF1">
        <w:rPr>
          <w:bCs/>
          <w:sz w:val="28"/>
          <w:szCs w:val="28"/>
        </w:rPr>
        <w:t xml:space="preserve"> p. </w:t>
      </w:r>
      <w:proofErr w:type="spellStart"/>
      <w:r w:rsidR="000E7FF1">
        <w:rPr>
          <w:bCs/>
          <w:sz w:val="28"/>
          <w:szCs w:val="28"/>
        </w:rPr>
        <w:t>Dytman</w:t>
      </w:r>
      <w:proofErr w:type="spellEnd"/>
      <w:r w:rsidR="000E7FF1">
        <w:rPr>
          <w:bCs/>
          <w:sz w:val="28"/>
          <w:szCs w:val="28"/>
        </w:rPr>
        <w:t xml:space="preserve">, p. Kwiatkowski, </w:t>
      </w:r>
      <w:r w:rsidR="004C4B60">
        <w:rPr>
          <w:bCs/>
          <w:sz w:val="28"/>
          <w:szCs w:val="28"/>
        </w:rPr>
        <w:t xml:space="preserve"> </w:t>
      </w:r>
      <w:r w:rsidR="000E7FF1">
        <w:rPr>
          <w:bCs/>
          <w:sz w:val="28"/>
          <w:szCs w:val="28"/>
        </w:rPr>
        <w:t xml:space="preserve">p. </w:t>
      </w:r>
      <w:proofErr w:type="spellStart"/>
      <w:r w:rsidR="000E7FF1">
        <w:rPr>
          <w:bCs/>
          <w:sz w:val="28"/>
          <w:szCs w:val="28"/>
        </w:rPr>
        <w:t>Gajur</w:t>
      </w:r>
      <w:proofErr w:type="spellEnd"/>
      <w:r w:rsidR="000E7FF1">
        <w:rPr>
          <w:bCs/>
          <w:sz w:val="28"/>
          <w:szCs w:val="28"/>
        </w:rPr>
        <w:t xml:space="preserve"> ,  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Mieczków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Mieczków 14 -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Mieczków 14 - 3 lokale mieszkalne - użytkownik p. </w:t>
      </w:r>
      <w:proofErr w:type="spellStart"/>
      <w:r>
        <w:rPr>
          <w:sz w:val="28"/>
          <w:szCs w:val="28"/>
        </w:rPr>
        <w:t>Fajkiel</w:t>
      </w:r>
      <w:proofErr w:type="spellEnd"/>
      <w:r>
        <w:rPr>
          <w:sz w:val="28"/>
          <w:szCs w:val="28"/>
        </w:rPr>
        <w:t xml:space="preserve">,  p. </w:t>
      </w:r>
      <w:proofErr w:type="spellStart"/>
      <w:r>
        <w:rPr>
          <w:sz w:val="28"/>
          <w:szCs w:val="28"/>
        </w:rPr>
        <w:t>Bydłoń</w:t>
      </w:r>
      <w:proofErr w:type="spellEnd"/>
      <w:r>
        <w:rPr>
          <w:sz w:val="28"/>
          <w:szCs w:val="28"/>
        </w:rPr>
        <w:t xml:space="preserve">,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p. Korytkowski 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10. Osiek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Osiek 20a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Osiek 15 – budynek </w:t>
      </w:r>
      <w:proofErr w:type="spellStart"/>
      <w:r>
        <w:rPr>
          <w:sz w:val="28"/>
          <w:szCs w:val="28"/>
        </w:rPr>
        <w:t>dom</w:t>
      </w:r>
      <w:proofErr w:type="spellEnd"/>
      <w:r>
        <w:rPr>
          <w:sz w:val="28"/>
          <w:szCs w:val="28"/>
        </w:rPr>
        <w:t xml:space="preserve"> seniora  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Osiek 14 – remiza OSP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Osiek 19 - bud. mieszkalny użytkownik p. Sudoł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Osiek 62 – bud. mieszkalny ½  całości – użytkownik p. Sudoł K.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Paździorno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Paździorno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Paździorno – remiza OSP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12. Piersno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Piersno 7 – budynek byłej szkoły obecnie – PCPR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Piersno – sala gimnastyczna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Piersno 8 -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Piersno 43 – budynek mieszkalny wielorodzinny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13.  Piotrowice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Piotrowice 119 - świetlica wiejska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Piotrowice 45 d – lokal mieszkalny</w:t>
      </w:r>
      <w:r w:rsidR="004C4B60">
        <w:rPr>
          <w:sz w:val="28"/>
          <w:szCs w:val="28"/>
        </w:rPr>
        <w:t xml:space="preserve">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Piotrowice 31 – szkoła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Ramułtowice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Ramułtowice 27 – świetlica wiejska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Ramułtowice 28 – 1 lokal mieszkalny użytkownik  p. Kuras,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proofErr w:type="spellStart"/>
      <w:r>
        <w:rPr>
          <w:b/>
          <w:bCs/>
          <w:sz w:val="28"/>
          <w:szCs w:val="28"/>
        </w:rPr>
        <w:t>Samborz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Samborz</w:t>
      </w:r>
      <w:proofErr w:type="spellEnd"/>
      <w:r>
        <w:rPr>
          <w:sz w:val="28"/>
          <w:szCs w:val="28"/>
        </w:rPr>
        <w:t xml:space="preserve"> 6 - świetlica wiejska 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Sikorzyce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Sikorzyce – świetlica </w:t>
      </w:r>
    </w:p>
    <w:p w:rsidR="000E7FF1" w:rsidRDefault="000E7FF1" w:rsidP="000E7FF1">
      <w:pPr>
        <w:rPr>
          <w:b/>
          <w:sz w:val="28"/>
          <w:szCs w:val="28"/>
        </w:rPr>
      </w:pPr>
    </w:p>
    <w:p w:rsidR="000E7FF1" w:rsidRDefault="000E7FF1" w:rsidP="000E7F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Siemidrożyce </w:t>
      </w:r>
    </w:p>
    <w:p w:rsidR="000E7FF1" w:rsidRDefault="000E7FF1" w:rsidP="000E7F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Siemidrożyce 11A  - świetlica wiejska </w:t>
      </w:r>
    </w:p>
    <w:p w:rsidR="000E7FF1" w:rsidRDefault="000E7FF1" w:rsidP="000E7FF1">
      <w:pPr>
        <w:rPr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18. Szymanowice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Szymanowice 6 - świetlica wiejska </w:t>
      </w:r>
    </w:p>
    <w:p w:rsidR="004C4B60" w:rsidRDefault="004C4B60" w:rsidP="000E7FF1">
      <w:pPr>
        <w:rPr>
          <w:sz w:val="28"/>
          <w:szCs w:val="28"/>
        </w:rPr>
      </w:pPr>
    </w:p>
    <w:p w:rsidR="004C4B60" w:rsidRDefault="004C4B60" w:rsidP="000E7F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19. Świdnica Polska </w:t>
      </w:r>
    </w:p>
    <w:p w:rsidR="004C4B60" w:rsidRPr="004C4B60" w:rsidRDefault="004C4B60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Świdnica Polska </w:t>
      </w:r>
      <w:r w:rsidR="00AB3DCA">
        <w:rPr>
          <w:sz w:val="28"/>
          <w:szCs w:val="28"/>
        </w:rPr>
        <w:t xml:space="preserve">36A </w:t>
      </w:r>
      <w:r>
        <w:rPr>
          <w:sz w:val="28"/>
          <w:szCs w:val="28"/>
        </w:rPr>
        <w:t xml:space="preserve"> - </w:t>
      </w:r>
      <w:r w:rsidR="00AB3DCA">
        <w:rPr>
          <w:sz w:val="28"/>
          <w:szCs w:val="28"/>
        </w:rPr>
        <w:t xml:space="preserve">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sz w:val="28"/>
          <w:szCs w:val="28"/>
        </w:rPr>
      </w:pPr>
    </w:p>
    <w:p w:rsidR="000E7FF1" w:rsidRDefault="00D8109A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20</w:t>
      </w:r>
      <w:r w:rsidR="000E7FF1">
        <w:rPr>
          <w:b/>
          <w:bCs/>
          <w:sz w:val="28"/>
          <w:szCs w:val="28"/>
        </w:rPr>
        <w:t xml:space="preserve">. Wichrów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>- Wichrów nr 18 – lokal świetlicy wiejskiej</w:t>
      </w: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8109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Wilków Średzki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 Wilków Średzki 18 - 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8109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 Zabłoto </w:t>
      </w:r>
    </w:p>
    <w:p w:rsidR="000E7FF1" w:rsidRDefault="000E7FF1" w:rsidP="000E7FF1">
      <w:pPr>
        <w:rPr>
          <w:sz w:val="28"/>
          <w:szCs w:val="28"/>
        </w:rPr>
      </w:pPr>
      <w:r>
        <w:rPr>
          <w:sz w:val="28"/>
          <w:szCs w:val="28"/>
        </w:rPr>
        <w:t xml:space="preserve">- Zabłoto 41 – świetlica wiejska </w:t>
      </w:r>
    </w:p>
    <w:p w:rsidR="000E7FF1" w:rsidRDefault="000E7FF1" w:rsidP="000E7FF1">
      <w:pPr>
        <w:rPr>
          <w:sz w:val="28"/>
          <w:szCs w:val="28"/>
        </w:rPr>
      </w:pPr>
    </w:p>
    <w:p w:rsidR="000E7FF1" w:rsidRDefault="000E7FF1" w:rsidP="000E7FF1">
      <w:pPr>
        <w:spacing w:line="360" w:lineRule="auto"/>
        <w:rPr>
          <w:b/>
          <w:sz w:val="22"/>
          <w:szCs w:val="22"/>
        </w:rPr>
      </w:pPr>
    </w:p>
    <w:p w:rsidR="000E7FF1" w:rsidRDefault="000E7FF1" w:rsidP="000E7FF1">
      <w:pPr>
        <w:spacing w:line="360" w:lineRule="auto"/>
      </w:pPr>
    </w:p>
    <w:p w:rsidR="00D33E38" w:rsidRDefault="00D33E38"/>
    <w:sectPr w:rsidR="00D33E38" w:rsidSect="00D3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E7FF1"/>
    <w:rsid w:val="000E7FF1"/>
    <w:rsid w:val="001A3D82"/>
    <w:rsid w:val="001E779A"/>
    <w:rsid w:val="004C4B60"/>
    <w:rsid w:val="007A4E69"/>
    <w:rsid w:val="00AB3DCA"/>
    <w:rsid w:val="00D33E38"/>
    <w:rsid w:val="00D8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F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Gmina Kostomłoty</cp:lastModifiedBy>
  <cp:revision>2</cp:revision>
  <dcterms:created xsi:type="dcterms:W3CDTF">2021-01-12T10:30:00Z</dcterms:created>
  <dcterms:modified xsi:type="dcterms:W3CDTF">2021-01-12T10:30:00Z</dcterms:modified>
</cp:coreProperties>
</file>