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80" w:rsidRDefault="007A3980" w:rsidP="007A3980">
      <w:pPr>
        <w:pStyle w:val="Teksttreci120"/>
        <w:shd w:val="clear" w:color="auto" w:fill="auto"/>
        <w:spacing w:before="0" w:after="0" w:line="190" w:lineRule="exact"/>
        <w:ind w:left="280"/>
        <w:rPr>
          <w:rStyle w:val="Teksttreci1295pt"/>
          <w:rFonts w:ascii="Times New Roman" w:hAnsi="Times New Roman" w:cs="Times New Roman"/>
          <w:sz w:val="24"/>
          <w:szCs w:val="24"/>
        </w:rPr>
      </w:pPr>
    </w:p>
    <w:p w:rsidR="007A3980" w:rsidRPr="00181245" w:rsidRDefault="007A3980" w:rsidP="007A3980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ZAMAWIAJĄCY:</w:t>
      </w:r>
    </w:p>
    <w:p w:rsidR="007A3980" w:rsidRPr="00181245" w:rsidRDefault="007A3980" w:rsidP="007A3980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GMINA KOSTOMŁOTY</w:t>
      </w:r>
    </w:p>
    <w:p w:rsidR="007A3980" w:rsidRPr="00181245" w:rsidRDefault="007A3980" w:rsidP="007A3980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UL. ŚLĘŻNA 2</w:t>
      </w:r>
    </w:p>
    <w:p w:rsidR="007A3980" w:rsidRPr="00181245" w:rsidRDefault="007A3980" w:rsidP="007A3980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55-311 KOSTOMŁOTY</w:t>
      </w:r>
    </w:p>
    <w:p w:rsidR="007A3980" w:rsidRPr="00181245" w:rsidRDefault="007A3980" w:rsidP="007A3980">
      <w:pPr>
        <w:spacing w:after="1511" w:line="19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Wykonawca:</w:t>
      </w:r>
    </w:p>
    <w:p w:rsidR="007A3980" w:rsidRPr="00181245" w:rsidRDefault="007A3980" w:rsidP="007A3980">
      <w:pPr>
        <w:spacing w:after="488" w:line="350" w:lineRule="exact"/>
        <w:ind w:left="20" w:right="416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181245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81245">
        <w:rPr>
          <w:rFonts w:ascii="Times New Roman" w:hAnsi="Times New Roman" w:cs="Times New Roman"/>
          <w:sz w:val="24"/>
          <w:szCs w:val="24"/>
        </w:rPr>
        <w:t>)</w:t>
      </w:r>
    </w:p>
    <w:p w:rsidR="007A3980" w:rsidRPr="00181245" w:rsidRDefault="007A3980" w:rsidP="007A3980">
      <w:pPr>
        <w:spacing w:after="1219" w:line="19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0"/>
          <w:rFonts w:ascii="Times New Roman" w:hAnsi="Times New Roman" w:cs="Times New Roman"/>
          <w:sz w:val="24"/>
          <w:szCs w:val="24"/>
        </w:rPr>
        <w:t>reprezentowany przez:</w:t>
      </w:r>
    </w:p>
    <w:p w:rsidR="007A3980" w:rsidRPr="00181245" w:rsidRDefault="007A3980" w:rsidP="007A3980">
      <w:pPr>
        <w:spacing w:after="366" w:line="19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:rsidR="007A3980" w:rsidRPr="00181245" w:rsidRDefault="007A3980" w:rsidP="007A3980">
      <w:pPr>
        <w:spacing w:after="0" w:line="374" w:lineRule="exact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0"/>
          <w:rFonts w:ascii="Times New Roman" w:hAnsi="Times New Roman" w:cs="Times New Roman"/>
          <w:sz w:val="24"/>
          <w:szCs w:val="24"/>
        </w:rPr>
        <w:t>Oświadczenie Wykonawcy</w:t>
      </w:r>
      <w:r w:rsidRPr="00181245">
        <w:rPr>
          <w:rFonts w:ascii="Times New Roman" w:hAnsi="Times New Roman" w:cs="Times New Roman"/>
          <w:sz w:val="24"/>
          <w:szCs w:val="24"/>
        </w:rPr>
        <w:t xml:space="preserve"> składane na podstawie art. 125 ust. 1 ustawy z dnia 11 września 2019 r.</w:t>
      </w:r>
    </w:p>
    <w:p w:rsidR="007A3980" w:rsidRPr="00181245" w:rsidRDefault="007A3980" w:rsidP="007A3980">
      <w:pPr>
        <w:spacing w:after="0" w:line="374" w:lineRule="exact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 xml:space="preserve">Prawo zamówień publicznych (dalej jako: </w:t>
      </w:r>
      <w:proofErr w:type="spellStart"/>
      <w:r w:rsidRPr="0018124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81245">
        <w:rPr>
          <w:rFonts w:ascii="Times New Roman" w:hAnsi="Times New Roman" w:cs="Times New Roman"/>
          <w:sz w:val="24"/>
          <w:szCs w:val="24"/>
        </w:rPr>
        <w:t>)</w:t>
      </w:r>
    </w:p>
    <w:p w:rsidR="007A3980" w:rsidRPr="00181245" w:rsidRDefault="007A3980" w:rsidP="007A3980">
      <w:pPr>
        <w:spacing w:after="456" w:line="374" w:lineRule="exact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0"/>
          <w:rFonts w:ascii="Times New Roman" w:hAnsi="Times New Roman" w:cs="Times New Roman"/>
          <w:sz w:val="24"/>
          <w:szCs w:val="24"/>
        </w:rPr>
        <w:t>DOTYCZĄCE PODSTAW WYKLUCZENIA Z POSTĘPOWANIA</w:t>
      </w:r>
    </w:p>
    <w:p w:rsidR="007A3980" w:rsidRPr="00181245" w:rsidRDefault="007A3980" w:rsidP="007A3980">
      <w:pPr>
        <w:tabs>
          <w:tab w:val="right" w:pos="3207"/>
          <w:tab w:val="left" w:pos="3495"/>
          <w:tab w:val="right" w:pos="6572"/>
          <w:tab w:val="right" w:pos="9082"/>
        </w:tabs>
        <w:spacing w:after="0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Na potrzeby</w:t>
      </w:r>
      <w:r w:rsidRPr="00181245">
        <w:rPr>
          <w:rFonts w:ascii="Times New Roman" w:hAnsi="Times New Roman" w:cs="Times New Roman"/>
          <w:sz w:val="24"/>
          <w:szCs w:val="24"/>
        </w:rPr>
        <w:tab/>
        <w:t>postępowania</w:t>
      </w:r>
      <w:r w:rsidRPr="00181245">
        <w:rPr>
          <w:rFonts w:ascii="Times New Roman" w:hAnsi="Times New Roman" w:cs="Times New Roman"/>
          <w:sz w:val="24"/>
          <w:szCs w:val="24"/>
        </w:rPr>
        <w:tab/>
        <w:t>o udzielenie</w:t>
      </w:r>
      <w:r w:rsidRPr="00181245">
        <w:rPr>
          <w:rFonts w:ascii="Times New Roman" w:hAnsi="Times New Roman" w:cs="Times New Roman"/>
          <w:sz w:val="24"/>
          <w:szCs w:val="24"/>
        </w:rPr>
        <w:tab/>
        <w:t>zamówienia</w:t>
      </w:r>
      <w:r w:rsidRPr="00181245">
        <w:rPr>
          <w:rFonts w:ascii="Times New Roman" w:hAnsi="Times New Roman" w:cs="Times New Roman"/>
          <w:sz w:val="24"/>
          <w:szCs w:val="24"/>
        </w:rPr>
        <w:tab/>
        <w:t>publicznego pn.</w:t>
      </w:r>
    </w:p>
    <w:p w:rsidR="007A3980" w:rsidRPr="00181245" w:rsidRDefault="007A3980" w:rsidP="007A3980">
      <w:pPr>
        <w:tabs>
          <w:tab w:val="left" w:leader="dot" w:pos="2737"/>
          <w:tab w:val="left" w:leader="dot" w:pos="9058"/>
        </w:tabs>
        <w:spacing w:after="0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0Bezpogrubienia"/>
          <w:rFonts w:ascii="Times New Roman" w:hAnsi="Times New Roman" w:cs="Times New Roman"/>
          <w:sz w:val="24"/>
          <w:szCs w:val="24"/>
        </w:rPr>
        <w:tab/>
        <w:t xml:space="preserve"> </w:t>
      </w:r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>(nazwa postępowania),</w:t>
      </w:r>
      <w:r w:rsidRPr="00181245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7A3980" w:rsidRPr="00181245" w:rsidRDefault="007A3980" w:rsidP="007A3980">
      <w:pPr>
        <w:spacing w:after="892" w:line="254" w:lineRule="exact"/>
        <w:ind w:left="20" w:right="280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>(oznaczenie Zamawiającego),</w:t>
      </w:r>
      <w:r w:rsidRPr="00181245">
        <w:rPr>
          <w:rFonts w:ascii="Times New Roman" w:hAnsi="Times New Roman" w:cs="Times New Roman"/>
          <w:sz w:val="24"/>
          <w:szCs w:val="24"/>
        </w:rPr>
        <w:t xml:space="preserve"> oświadczam, że nie podlegam wykluczeniu z postępowania na podstawie art. 108 ust. 1 ustawy </w:t>
      </w:r>
      <w:proofErr w:type="spellStart"/>
      <w:r w:rsidRPr="0018124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81245">
        <w:rPr>
          <w:rFonts w:ascii="Times New Roman" w:hAnsi="Times New Roman" w:cs="Times New Roman"/>
          <w:sz w:val="24"/>
          <w:szCs w:val="24"/>
        </w:rPr>
        <w:t>.</w:t>
      </w:r>
    </w:p>
    <w:p w:rsidR="007A3980" w:rsidRPr="00181245" w:rsidRDefault="007A3980" w:rsidP="007A3980">
      <w:pPr>
        <w:tabs>
          <w:tab w:val="left" w:leader="dot" w:pos="1282"/>
          <w:tab w:val="left" w:leader="dot" w:pos="4378"/>
        </w:tabs>
        <w:spacing w:after="0" w:line="190" w:lineRule="exact"/>
        <w:ind w:left="20"/>
        <w:jc w:val="right"/>
        <w:rPr>
          <w:rFonts w:ascii="Times New Roman" w:hAnsi="Times New Roman" w:cs="Times New Roman"/>
          <w:sz w:val="24"/>
          <w:szCs w:val="24"/>
        </w:rPr>
        <w:sectPr w:rsidR="007A3980" w:rsidRPr="00181245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9" w:h="16838"/>
          <w:pgMar w:top="1929" w:right="1305" w:bottom="2371" w:left="1329" w:header="0" w:footer="3" w:gutter="0"/>
          <w:cols w:space="720"/>
          <w:noEndnote/>
          <w:docGrid w:linePitch="360"/>
        </w:sectPr>
      </w:pPr>
      <w:r w:rsidRPr="00181245">
        <w:rPr>
          <w:rStyle w:val="Teksttreci11Bezkursywy"/>
          <w:rFonts w:ascii="Times New Roman" w:hAnsi="Times New Roman" w:cs="Times New Roman"/>
          <w:sz w:val="24"/>
          <w:szCs w:val="24"/>
        </w:rPr>
        <w:tab/>
      </w:r>
      <w:r w:rsidRPr="00181245">
        <w:rPr>
          <w:rFonts w:ascii="Times New Roman" w:hAnsi="Times New Roman" w:cs="Times New Roman"/>
          <w:sz w:val="24"/>
          <w:szCs w:val="24"/>
        </w:rPr>
        <w:t>(miejscowość)</w:t>
      </w:r>
      <w:r w:rsidRPr="00181245">
        <w:rPr>
          <w:rStyle w:val="Teksttreci11"/>
          <w:rFonts w:ascii="Times New Roman" w:hAnsi="Times New Roman" w:cs="Times New Roman"/>
          <w:sz w:val="24"/>
          <w:szCs w:val="24"/>
        </w:rPr>
        <w:t>,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 xml:space="preserve"> dnia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ab/>
        <w:t>r.</w:t>
      </w:r>
    </w:p>
    <w:p w:rsidR="007A3980" w:rsidRPr="00181245" w:rsidRDefault="007A3980" w:rsidP="007A3980">
      <w:pPr>
        <w:spacing w:after="0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lastRenderedPageBreak/>
        <w:t>Oświadczam, że zachodzą w stosunku do mnie podstawy wykluczenia z postępowania na</w:t>
      </w:r>
    </w:p>
    <w:p w:rsidR="007A3980" w:rsidRPr="00181245" w:rsidRDefault="007A3980" w:rsidP="007A3980">
      <w:pPr>
        <w:tabs>
          <w:tab w:val="left" w:leader="dot" w:pos="2262"/>
        </w:tabs>
        <w:spacing w:after="0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 xml:space="preserve">podstawie </w:t>
      </w:r>
      <w:proofErr w:type="spellStart"/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>art</w:t>
      </w:r>
      <w:proofErr w:type="spellEnd"/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ab/>
        <w:t xml:space="preserve"> ustawy </w:t>
      </w:r>
      <w:proofErr w:type="spellStart"/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>Pzp</w:t>
      </w:r>
      <w:proofErr w:type="spellEnd"/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 xml:space="preserve"> </w:t>
      </w:r>
      <w:r w:rsidRPr="00181245">
        <w:rPr>
          <w:rFonts w:ascii="Times New Roman" w:hAnsi="Times New Roman" w:cs="Times New Roman"/>
          <w:sz w:val="24"/>
          <w:szCs w:val="24"/>
        </w:rPr>
        <w:t>(podać mającą zastosowanie podstawę wykluczenia spośród</w:t>
      </w:r>
    </w:p>
    <w:p w:rsidR="007A3980" w:rsidRPr="00181245" w:rsidRDefault="007A3980" w:rsidP="007A3980">
      <w:pPr>
        <w:spacing w:after="1372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 xml:space="preserve">wymienionych w art. 108 ust. 1 </w:t>
      </w:r>
      <w:proofErr w:type="spellStart"/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>pkt</w:t>
      </w:r>
      <w:proofErr w:type="spellEnd"/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 xml:space="preserve"> 1, 2, 5 lub 6 ustawy </w:t>
      </w:r>
      <w:proofErr w:type="spellStart"/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>Pzp</w:t>
      </w:r>
      <w:proofErr w:type="spellEnd"/>
      <w:r w:rsidRPr="00181245">
        <w:rPr>
          <w:rStyle w:val="Teksttreci10BezpogrubieniaKursywa"/>
          <w:rFonts w:ascii="Times New Roman" w:hAnsi="Times New Roman" w:cs="Times New Roman"/>
          <w:sz w:val="24"/>
          <w:szCs w:val="24"/>
        </w:rPr>
        <w:t>).</w:t>
      </w:r>
      <w:r w:rsidRPr="0018124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18124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81245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:rsidR="007A3980" w:rsidRPr="00181245" w:rsidRDefault="007A3980" w:rsidP="007A3980">
      <w:pPr>
        <w:tabs>
          <w:tab w:val="left" w:leader="dot" w:pos="4454"/>
        </w:tabs>
        <w:spacing w:after="859" w:line="190" w:lineRule="exact"/>
        <w:ind w:left="138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(miejscowość)</w:t>
      </w:r>
      <w:r w:rsidRPr="00181245">
        <w:rPr>
          <w:rStyle w:val="Teksttreci11"/>
          <w:rFonts w:ascii="Times New Roman" w:hAnsi="Times New Roman" w:cs="Times New Roman"/>
          <w:sz w:val="24"/>
          <w:szCs w:val="24"/>
        </w:rPr>
        <w:t>,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 xml:space="preserve"> dnia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ab/>
        <w:t>r.</w:t>
      </w:r>
    </w:p>
    <w:p w:rsidR="007A3980" w:rsidRPr="00181245" w:rsidRDefault="007A3980" w:rsidP="007A3980">
      <w:pPr>
        <w:spacing w:after="912" w:line="190" w:lineRule="exact"/>
        <w:ind w:left="710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(podpis)</w:t>
      </w:r>
    </w:p>
    <w:p w:rsidR="007A3980" w:rsidRPr="00181245" w:rsidRDefault="007A3980" w:rsidP="007A3980">
      <w:pPr>
        <w:spacing w:after="472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7A3980" w:rsidRPr="00181245" w:rsidRDefault="007A3980" w:rsidP="007A3980">
      <w:pPr>
        <w:spacing w:after="952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dzenia Zamawiającego w błąd przy przedstawianiu informacji.</w:t>
      </w:r>
    </w:p>
    <w:p w:rsidR="007A3980" w:rsidRPr="00181245" w:rsidRDefault="007A3980" w:rsidP="007A3980">
      <w:pPr>
        <w:tabs>
          <w:tab w:val="left" w:leader="dot" w:pos="4454"/>
        </w:tabs>
        <w:spacing w:after="859" w:line="190" w:lineRule="exact"/>
        <w:ind w:left="1380"/>
        <w:jc w:val="right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(miejscowość)</w:t>
      </w:r>
      <w:r w:rsidRPr="00181245">
        <w:rPr>
          <w:rStyle w:val="Teksttreci11"/>
          <w:rFonts w:ascii="Times New Roman" w:hAnsi="Times New Roman" w:cs="Times New Roman"/>
          <w:sz w:val="24"/>
          <w:szCs w:val="24"/>
        </w:rPr>
        <w:t>,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 xml:space="preserve"> dnia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ab/>
        <w:t>r.</w:t>
      </w:r>
    </w:p>
    <w:p w:rsidR="007A3980" w:rsidRPr="00181245" w:rsidRDefault="007A3980" w:rsidP="007A3980">
      <w:pPr>
        <w:spacing w:after="0" w:line="190" w:lineRule="exact"/>
        <w:ind w:left="7100"/>
        <w:rPr>
          <w:rFonts w:ascii="Times New Roman" w:hAnsi="Times New Roman" w:cs="Times New Roman"/>
          <w:sz w:val="24"/>
          <w:szCs w:val="24"/>
        </w:rPr>
        <w:sectPr w:rsidR="007A3980" w:rsidRPr="00181245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8"/>
          <w:pgMar w:top="1929" w:right="1305" w:bottom="2371" w:left="1329" w:header="0" w:footer="3" w:gutter="0"/>
          <w:cols w:space="720"/>
          <w:noEndnote/>
          <w:titlePg/>
          <w:docGrid w:linePitch="360"/>
        </w:sectPr>
      </w:pPr>
      <w:r w:rsidRPr="00181245">
        <w:rPr>
          <w:rFonts w:ascii="Times New Roman" w:hAnsi="Times New Roman" w:cs="Times New Roman"/>
          <w:sz w:val="24"/>
          <w:szCs w:val="24"/>
        </w:rPr>
        <w:t>(podpis)</w:t>
      </w:r>
    </w:p>
    <w:p w:rsidR="007A3980" w:rsidRPr="00181245" w:rsidRDefault="007A3980" w:rsidP="007A3980">
      <w:pPr>
        <w:spacing w:after="107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lastRenderedPageBreak/>
        <w:t>Klauzula informacyjna dotycząca przetwarzania danych osobowych</w:t>
      </w:r>
    </w:p>
    <w:p w:rsidR="007A3980" w:rsidRPr="00280A2B" w:rsidRDefault="007A3980" w:rsidP="007A3980">
      <w:pPr>
        <w:pStyle w:val="Teksttreci90"/>
        <w:numPr>
          <w:ilvl w:val="0"/>
          <w:numId w:val="5"/>
        </w:numPr>
        <w:shd w:val="clear" w:color="auto" w:fill="auto"/>
        <w:tabs>
          <w:tab w:val="left" w:pos="222"/>
        </w:tabs>
        <w:spacing w:before="0" w:after="36"/>
        <w:ind w:left="20"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wych i w sprawie swobodnego przepływu takich danych oraz uchylenia dyrektywy 95/46/WE (ogólne rozporządzenie o ochronie danych) (Dz. Urz. UE L 119 z 04.05.2016, str. 1), dalej „RODO”, informuję, że: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  <w:tab w:val="left" w:leader="dot" w:pos="7186"/>
        </w:tabs>
        <w:spacing w:before="0" w:after="102" w:line="260" w:lineRule="exact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administratorem Pani/Pana danych osobowych jest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tab/>
      </w:r>
      <w:r w:rsidRPr="00280A2B">
        <w:rPr>
          <w:rStyle w:val="Teksttreci913ptKursywa"/>
          <w:rFonts w:ascii="Times New Roman" w:hAnsi="Times New Roman" w:cs="Times New Roman"/>
          <w:sz w:val="24"/>
          <w:szCs w:val="24"/>
        </w:rPr>
        <w:t>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  <w:tab w:val="left" w:leader="dot" w:pos="8262"/>
        </w:tabs>
        <w:spacing w:before="0" w:after="0"/>
        <w:ind w:left="440" w:right="4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w sprawach związanych z Pani/Pana danymi proszę kontaktować się z Inspektorem Ochrony Da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nych, kontakt pisemny za pomocą poczty tradycyjnej na adres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tab/>
        <w:t>, pocztą</w:t>
      </w:r>
    </w:p>
    <w:p w:rsidR="007A3980" w:rsidRPr="00280A2B" w:rsidRDefault="007A3980" w:rsidP="007A3980">
      <w:pPr>
        <w:pStyle w:val="Teksttreci90"/>
        <w:shd w:val="clear" w:color="auto" w:fill="auto"/>
        <w:tabs>
          <w:tab w:val="center" w:leader="dot" w:pos="3848"/>
        </w:tabs>
        <w:spacing w:before="0" w:after="60"/>
        <w:ind w:left="4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elektroniczną na adres e-mail: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tab/>
        <w:t>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</w:tabs>
        <w:spacing w:before="0" w:after="60"/>
        <w:ind w:left="440" w:right="4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Pani/Pana dane osobowe przetwarzane będą na podstawie art. 6 ust. 1 lit. c RODO w celu pro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wadzenia przedmiotowego postępowania o udzielenie zamówienia publicznego oraz zawarcia umowy, a podstawą prawną ich przetwarzania jest obowiązek prawny stosowania sformalizowa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nych procedur udzielania zamówień publicznych spoczywający na Zamawiającym;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</w:tabs>
        <w:spacing w:before="0" w:after="60"/>
        <w:ind w:left="440" w:right="4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 xml:space="preserve">odbiorcami Pani/Pana danych osobowych będą osoby lub podmioty, którym 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lastRenderedPageBreak/>
        <w:t>udostępniona zosta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 xml:space="preserve">nie dokumentacja postępowania w oparciu o art. 18 oraz art. 74 ustawy </w:t>
      </w:r>
      <w:proofErr w:type="spellStart"/>
      <w:r w:rsidRPr="00280A2B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280A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</w:tabs>
        <w:spacing w:before="0" w:after="0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 xml:space="preserve">Pani/Pana dane osobowe będą przechowywane, zgodnie z art. 78 ust. 1 ustawy </w:t>
      </w:r>
      <w:proofErr w:type="spellStart"/>
      <w:r w:rsidRPr="00280A2B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280A2B">
        <w:rPr>
          <w:rFonts w:ascii="Times New Roman" w:hAnsi="Times New Roman" w:cs="Times New Roman"/>
          <w:b w:val="0"/>
          <w:sz w:val="24"/>
          <w:szCs w:val="24"/>
        </w:rPr>
        <w:t>, przez okres</w:t>
      </w:r>
    </w:p>
    <w:p w:rsidR="007A3980" w:rsidRPr="00280A2B" w:rsidRDefault="007A3980" w:rsidP="007A3980">
      <w:pPr>
        <w:pStyle w:val="Teksttreci90"/>
        <w:numPr>
          <w:ilvl w:val="0"/>
          <w:numId w:val="3"/>
        </w:numPr>
        <w:shd w:val="clear" w:color="auto" w:fill="auto"/>
        <w:tabs>
          <w:tab w:val="left" w:pos="627"/>
          <w:tab w:val="left" w:pos="627"/>
        </w:tabs>
        <w:spacing w:before="0" w:after="60"/>
        <w:ind w:left="440"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lat od dnia zakończenia postępowania o udzielenie zamówienia, a jeżeli czas trwania umowy przekracza 4 lata, okres przechowywania obejmuje cały czas trwania umowy;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right" w:pos="9082"/>
        </w:tabs>
        <w:spacing w:before="0" w:after="56"/>
        <w:ind w:left="440" w:right="4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80A2B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280A2B">
        <w:rPr>
          <w:rFonts w:ascii="Times New Roman" w:hAnsi="Times New Roman" w:cs="Times New Roman"/>
          <w:b w:val="0"/>
          <w:sz w:val="24"/>
          <w:szCs w:val="24"/>
        </w:rPr>
        <w:t>, związanym z udziałem w po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 xml:space="preserve">stępowaniu o udzielenie zamówienia publicznego; konsekwencje niepodania określonych danych wynikają z ustawy </w:t>
      </w:r>
      <w:proofErr w:type="spellStart"/>
      <w:r w:rsidRPr="00280A2B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280A2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</w:tabs>
        <w:spacing w:before="0" w:after="96" w:line="235" w:lineRule="exact"/>
        <w:ind w:left="440" w:right="4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w odniesieniu do Pani/Pana danych osobowych decyzje nie będą podejmowane w sposób zauto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matyzowany, stosowanie do art. 22 RODO;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436"/>
        </w:tabs>
        <w:spacing w:before="0" w:after="139" w:line="190" w:lineRule="exact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Posiada Pan/Pani: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spacing w:before="0" w:after="107" w:line="190" w:lineRule="exact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 xml:space="preserve"> na podstawie art. 15 RODO prawo dostępu do danych osobowych Pani/Pana dotyczących;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spacing w:before="0" w:after="60"/>
        <w:ind w:left="20"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 xml:space="preserve">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 xml:space="preserve">zgodnym z ustawą </w:t>
      </w:r>
      <w:proofErr w:type="spellStart"/>
      <w:r w:rsidRPr="00280A2B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280A2B">
        <w:rPr>
          <w:rFonts w:ascii="Times New Roman" w:hAnsi="Times New Roman" w:cs="Times New Roman"/>
          <w:b w:val="0"/>
          <w:sz w:val="24"/>
          <w:szCs w:val="24"/>
        </w:rPr>
        <w:t xml:space="preserve"> oraz nie może naruszać integralności protokołu oraz jego załączników.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tabs>
          <w:tab w:val="left" w:pos="222"/>
        </w:tabs>
        <w:spacing w:before="0" w:after="60"/>
        <w:ind w:left="20"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nienia korzystania ze środków ochrony prawnej lub w celu ochrony praw innej osoby fizycznej lub prawnej, lub z uwagi na ważne względy interesu publicznego Unii Europejskiej lub państwa członkow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skiego, a także nie ogranicza przetwarzania danych osobowych do czasu zakończenia postępowania o udzielenie zamówienia.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tabs>
          <w:tab w:val="left" w:pos="222"/>
        </w:tabs>
        <w:spacing w:before="0" w:after="0"/>
        <w:ind w:left="20"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7A3980" w:rsidRPr="00280A2B" w:rsidRDefault="007A3980" w:rsidP="007A3980">
      <w:pPr>
        <w:pStyle w:val="Teksttreci90"/>
        <w:numPr>
          <w:ilvl w:val="0"/>
          <w:numId w:val="1"/>
        </w:numPr>
        <w:shd w:val="clear" w:color="auto" w:fill="auto"/>
        <w:tabs>
          <w:tab w:val="left" w:pos="222"/>
        </w:tabs>
        <w:spacing w:before="0" w:after="0" w:line="350" w:lineRule="exact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nie przysługuje Pani/Panu: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tabs>
          <w:tab w:val="left" w:pos="222"/>
        </w:tabs>
        <w:spacing w:before="0" w:after="0" w:line="350" w:lineRule="exact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w związku z art. 17 ust. 3 lit. b, d lub e RODO prawo do usunięcia danych osobowych;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tabs>
          <w:tab w:val="left" w:pos="222"/>
        </w:tabs>
        <w:spacing w:before="0" w:after="0" w:line="350" w:lineRule="exact"/>
        <w:ind w:lef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prawo do przenoszenia danych osobowych, o którym mowa w art. 20 RODO;</w:t>
      </w:r>
    </w:p>
    <w:p w:rsidR="007A3980" w:rsidRPr="00280A2B" w:rsidRDefault="007A3980" w:rsidP="007A3980">
      <w:pPr>
        <w:pStyle w:val="Teksttreci90"/>
        <w:numPr>
          <w:ilvl w:val="0"/>
          <w:numId w:val="6"/>
        </w:numPr>
        <w:shd w:val="clear" w:color="auto" w:fill="auto"/>
        <w:tabs>
          <w:tab w:val="left" w:pos="222"/>
        </w:tabs>
        <w:spacing w:before="0" w:after="60"/>
        <w:ind w:left="20"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na podstawie art. 21 RODO prawo sprzeciwu, wobec przetwarzania danych osobowych, gdyż pod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stawą prawną przetwarzania Pani/Pana danych osobowych jest art. 6 ust. 1 lit. c RODO.</w:t>
      </w:r>
    </w:p>
    <w:p w:rsidR="007A3980" w:rsidRPr="00E463CF" w:rsidRDefault="007A3980" w:rsidP="007A3980">
      <w:pPr>
        <w:pStyle w:val="Teksttreci90"/>
        <w:numPr>
          <w:ilvl w:val="0"/>
          <w:numId w:val="5"/>
        </w:numPr>
        <w:shd w:val="clear" w:color="auto" w:fill="auto"/>
        <w:tabs>
          <w:tab w:val="left" w:pos="222"/>
        </w:tabs>
        <w:spacing w:before="0" w:after="0"/>
        <w:ind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280A2B">
        <w:rPr>
          <w:rFonts w:ascii="Times New Roman" w:hAnsi="Times New Roman" w:cs="Times New Roman"/>
          <w:b w:val="0"/>
          <w:sz w:val="24"/>
          <w:szCs w:val="24"/>
        </w:rPr>
        <w:t>Jednocześnie Zamawiający przypomina o ciążącym na Pani/Panu obowiązku informacyjnym wyni</w:t>
      </w:r>
      <w:r w:rsidRPr="00280A2B">
        <w:rPr>
          <w:rFonts w:ascii="Times New Roman" w:hAnsi="Times New Roman" w:cs="Times New Roman"/>
          <w:b w:val="0"/>
          <w:sz w:val="24"/>
          <w:szCs w:val="24"/>
        </w:rPr>
        <w:softHyphen/>
        <w:t>kającym z art. 14 RODO względem osób fizycznych, których dane przekazane zostaną Zamawiającemu w związku z prowadzonym postępowaniem i które Zamawiający pośrednio pozyska od wykonawcy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463CF">
        <w:rPr>
          <w:rFonts w:ascii="Times New Roman" w:hAnsi="Times New Roman" w:cs="Times New Roman"/>
          <w:b w:val="0"/>
          <w:sz w:val="24"/>
          <w:szCs w:val="24"/>
        </w:rPr>
        <w:t>biorącego udział w postępowaniu, chyba że ma zastosowanie co najmniej jedno z wyłączeń, o których mowa w art. 14 ust. 5 RODO.</w:t>
      </w:r>
    </w:p>
    <w:p w:rsidR="007A3980" w:rsidRPr="00280A2B" w:rsidRDefault="007A3980" w:rsidP="007A3980">
      <w:pPr>
        <w:pStyle w:val="Teksttreci90"/>
        <w:numPr>
          <w:ilvl w:val="0"/>
          <w:numId w:val="5"/>
        </w:numPr>
        <w:shd w:val="clear" w:color="auto" w:fill="auto"/>
        <w:tabs>
          <w:tab w:val="left" w:pos="222"/>
        </w:tabs>
        <w:spacing w:before="0" w:after="0"/>
        <w:ind w:left="20" w:right="40" w:firstLine="0"/>
        <w:rPr>
          <w:rFonts w:ascii="Times New Roman" w:hAnsi="Times New Roman" w:cs="Times New Roman"/>
          <w:b w:val="0"/>
          <w:sz w:val="24"/>
          <w:szCs w:val="24"/>
        </w:rPr>
        <w:sectPr w:rsidR="007A3980" w:rsidRPr="00280A2B">
          <w:type w:val="continuous"/>
          <w:pgSz w:w="11909" w:h="16838"/>
          <w:pgMar w:top="1466" w:right="1409" w:bottom="2071" w:left="1409" w:header="0" w:footer="3" w:gutter="0"/>
          <w:cols w:space="720"/>
          <w:noEndnote/>
          <w:docGrid w:linePitch="360"/>
        </w:sectPr>
      </w:pPr>
    </w:p>
    <w:p w:rsidR="007A3980" w:rsidRPr="00181245" w:rsidRDefault="007A3980" w:rsidP="007A3980">
      <w:pPr>
        <w:rPr>
          <w:rFonts w:ascii="Times New Roman" w:hAnsi="Times New Roman" w:cs="Times New Roman"/>
          <w:b/>
          <w:sz w:val="24"/>
          <w:szCs w:val="24"/>
        </w:rPr>
      </w:pPr>
    </w:p>
    <w:p w:rsidR="007A3980" w:rsidRPr="00B33D00" w:rsidRDefault="007A3980" w:rsidP="007A3980">
      <w:pPr>
        <w:jc w:val="both"/>
        <w:rPr>
          <w:color w:val="FF0000"/>
        </w:rPr>
      </w:pPr>
    </w:p>
    <w:p w:rsidR="00201B78" w:rsidRDefault="00201B78"/>
    <w:sectPr w:rsidR="00201B78" w:rsidSect="00285C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37" w:rsidRDefault="00C31537" w:rsidP="007A3980">
      <w:pPr>
        <w:spacing w:after="0" w:line="240" w:lineRule="auto"/>
      </w:pPr>
      <w:r>
        <w:separator/>
      </w:r>
    </w:p>
  </w:endnote>
  <w:endnote w:type="continuationSeparator" w:id="0">
    <w:p w:rsidR="00C31537" w:rsidRDefault="00C31537" w:rsidP="007A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7.75pt;margin-top:782.15pt;width:81.85pt;height:9.6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Default="007A3980">
                <w:pPr>
                  <w:spacing w:line="240" w:lineRule="auto"/>
                </w:pPr>
                <w:r>
                  <w:rPr>
                    <w:rStyle w:val="Nagweklubstopka"/>
                  </w:rPr>
                  <w:t xml:space="preserve">Strona </w:t>
                </w:r>
                <w:r w:rsidR="002E49E9" w:rsidRPr="002E49E9">
                  <w:fldChar w:fldCharType="begin"/>
                </w:r>
                <w:r>
                  <w:instrText xml:space="preserve"> PAGE \* MERGEFORMAT </w:instrText>
                </w:r>
                <w:r w:rsidR="002E49E9" w:rsidRPr="002E49E9">
                  <w:fldChar w:fldCharType="separate"/>
                </w:r>
                <w:r w:rsidRPr="0064780E">
                  <w:rPr>
                    <w:rStyle w:val="Nagweklubstopka"/>
                    <w:noProof/>
                  </w:rPr>
                  <w:t>12</w:t>
                </w:r>
                <w:r w:rsidR="002E49E9">
                  <w:rPr>
                    <w:rStyle w:val="Nagweklubstopka"/>
                    <w:b w:val="0"/>
                    <w:bCs w:val="0"/>
                  </w:rPr>
                  <w:fldChar w:fldCharType="end"/>
                </w:r>
                <w:r>
                  <w:rPr>
                    <w:rStyle w:val="Nagweklubstopka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41.95pt;margin-top:798.45pt;width:81.85pt;height:12.25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Pr="00280A2B" w:rsidRDefault="007A3980">
                <w:pPr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Strona </w:t>
                </w:r>
                <w:r w:rsidR="002E49E9" w:rsidRPr="002E49E9">
                  <w:fldChar w:fldCharType="begin"/>
                </w:r>
                <w:r w:rsidRPr="00280A2B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="002E49E9" w:rsidRPr="002E49E9">
                  <w:fldChar w:fldCharType="separate"/>
                </w:r>
                <w:r w:rsidR="00D96340" w:rsidRPr="00D96340">
                  <w:rPr>
                    <w:rStyle w:val="Nagweklubstopka"/>
                    <w:rFonts w:ascii="Times New Roman" w:hAnsi="Times New Roman" w:cs="Times New Roman"/>
                    <w:noProof/>
                  </w:rPr>
                  <w:t>1</w:t>
                </w:r>
                <w:r w:rsidR="002E49E9" w:rsidRPr="00280A2B">
                  <w:rPr>
                    <w:rStyle w:val="Nagweklubstopka"/>
                    <w:rFonts w:ascii="Times New Roman" w:hAnsi="Times New Roman" w:cs="Times New Roman"/>
                    <w:b w:val="0"/>
                    <w:bCs w:val="0"/>
                  </w:rPr>
                  <w:fldChar w:fldCharType="end"/>
                </w: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38.1pt;margin-top:776.95pt;width:81.85pt;height:9.6pt;z-index:-25165209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Pr="007A3980" w:rsidRDefault="007A3980">
                <w:pPr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7A3980">
                  <w:rPr>
                    <w:rStyle w:val="Nagweklubstopka"/>
                    <w:rFonts w:ascii="Times New Roman" w:hAnsi="Times New Roman" w:cs="Times New Roman"/>
                  </w:rPr>
                  <w:t xml:space="preserve">Strona </w:t>
                </w:r>
                <w:r w:rsidR="002E49E9" w:rsidRPr="002E49E9">
                  <w:fldChar w:fldCharType="begin"/>
                </w:r>
                <w:r w:rsidRPr="007A3980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="002E49E9" w:rsidRPr="002E49E9">
                  <w:fldChar w:fldCharType="separate"/>
                </w:r>
                <w:r w:rsidR="00D96340" w:rsidRPr="00D96340">
                  <w:rPr>
                    <w:rStyle w:val="Nagweklubstopka"/>
                    <w:rFonts w:ascii="Times New Roman" w:hAnsi="Times New Roman" w:cs="Times New Roman"/>
                    <w:noProof/>
                  </w:rPr>
                  <w:t>1</w:t>
                </w:r>
                <w:r w:rsidR="002E49E9" w:rsidRPr="007A3980">
                  <w:rPr>
                    <w:rStyle w:val="Nagweklubstopka"/>
                    <w:rFonts w:ascii="Times New Roman" w:hAnsi="Times New Roman" w:cs="Times New Roman"/>
                    <w:b w:val="0"/>
                    <w:bCs w:val="0"/>
                  </w:rPr>
                  <w:fldChar w:fldCharType="end"/>
                </w:r>
                <w:r w:rsidRPr="007A3980">
                  <w:rPr>
                    <w:rStyle w:val="Nagweklubstopka"/>
                    <w:rFonts w:ascii="Times New Roman" w:hAnsi="Times New Roman" w:cs="Times New Roman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441.95pt;margin-top:776.3pt;width:81.85pt;height:12.25pt;z-index:-25165004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Default="007A3980">
                <w:pPr>
                  <w:spacing w:line="240" w:lineRule="auto"/>
                </w:pPr>
                <w:r>
                  <w:rPr>
                    <w:rStyle w:val="Nagweklubstopka"/>
                  </w:rPr>
                  <w:t xml:space="preserve">Strona </w:t>
                </w:r>
                <w:r w:rsidR="002E49E9" w:rsidRPr="002E49E9">
                  <w:fldChar w:fldCharType="begin"/>
                </w:r>
                <w:r>
                  <w:instrText xml:space="preserve"> PAGE \* MERGEFORMAT </w:instrText>
                </w:r>
                <w:r w:rsidR="002E49E9" w:rsidRPr="002E49E9">
                  <w:fldChar w:fldCharType="separate"/>
                </w:r>
                <w:r>
                  <w:rPr>
                    <w:rStyle w:val="Nagweklubstopka"/>
                  </w:rPr>
                  <w:t>#</w:t>
                </w:r>
                <w:r w:rsidR="002E49E9">
                  <w:rPr>
                    <w:rStyle w:val="Nagweklubstopka"/>
                    <w:b w:val="0"/>
                    <w:bCs w:val="0"/>
                  </w:rPr>
                  <w:fldChar w:fldCharType="end"/>
                </w:r>
                <w:r>
                  <w:rPr>
                    <w:rStyle w:val="Nagweklubstopka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441.95pt;margin-top:798.45pt;width:81.85pt;height:12.25pt;z-index:-25164902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Pr="00280A2B" w:rsidRDefault="007A3980">
                <w:pPr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Strona </w:t>
                </w:r>
                <w:r w:rsidR="002E49E9" w:rsidRPr="002E49E9">
                  <w:fldChar w:fldCharType="begin"/>
                </w:r>
                <w:r w:rsidRPr="00280A2B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="002E49E9" w:rsidRPr="002E49E9">
                  <w:fldChar w:fldCharType="separate"/>
                </w:r>
                <w:r w:rsidR="00D96340" w:rsidRPr="00D96340">
                  <w:rPr>
                    <w:rStyle w:val="Nagweklubstopka"/>
                    <w:rFonts w:ascii="Times New Roman" w:hAnsi="Times New Roman" w:cs="Times New Roman"/>
                    <w:noProof/>
                  </w:rPr>
                  <w:t>4</w:t>
                </w:r>
                <w:r w:rsidR="002E49E9" w:rsidRPr="00280A2B">
                  <w:rPr>
                    <w:rStyle w:val="Nagweklubstopka"/>
                    <w:rFonts w:ascii="Times New Roman" w:hAnsi="Times New Roman" w:cs="Times New Roman"/>
                    <w:b w:val="0"/>
                    <w:bCs w:val="0"/>
                  </w:rPr>
                  <w:fldChar w:fldCharType="end"/>
                </w: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442.75pt;margin-top:763.65pt;width:81.85pt;height:12.25pt;z-index:-25164697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Pr="00280A2B" w:rsidRDefault="007A3980">
                <w:pPr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Strona </w:t>
                </w:r>
                <w:r w:rsidR="002E49E9" w:rsidRPr="002E49E9">
                  <w:fldChar w:fldCharType="begin"/>
                </w:r>
                <w:r w:rsidRPr="00280A2B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="002E49E9" w:rsidRPr="002E49E9">
                  <w:fldChar w:fldCharType="separate"/>
                </w:r>
                <w:r w:rsidR="00D96340" w:rsidRPr="00D96340">
                  <w:rPr>
                    <w:rStyle w:val="Nagweklubstopka"/>
                    <w:rFonts w:ascii="Times New Roman" w:hAnsi="Times New Roman" w:cs="Times New Roman"/>
                    <w:noProof/>
                  </w:rPr>
                  <w:t>2</w:t>
                </w:r>
                <w:r w:rsidR="002E49E9" w:rsidRPr="00280A2B">
                  <w:rPr>
                    <w:rStyle w:val="Nagweklubstopka"/>
                    <w:rFonts w:ascii="Times New Roman" w:hAnsi="Times New Roman" w:cs="Times New Roman"/>
                    <w:b w:val="0"/>
                    <w:bCs w:val="0"/>
                  </w:rPr>
                  <w:fldChar w:fldCharType="end"/>
                </w: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37" w:rsidRDefault="00C31537" w:rsidP="007A3980">
      <w:pPr>
        <w:spacing w:after="0" w:line="240" w:lineRule="auto"/>
      </w:pPr>
      <w:r>
        <w:separator/>
      </w:r>
    </w:p>
  </w:footnote>
  <w:footnote w:type="continuationSeparator" w:id="0">
    <w:p w:rsidR="00C31537" w:rsidRDefault="00C31537" w:rsidP="007A3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7pt;margin-top:60.45pt;width:112.55pt;height:10.1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Default="007A3980">
                <w:pPr>
                  <w:spacing w:line="240" w:lineRule="auto"/>
                </w:pPr>
                <w:r>
                  <w:rPr>
                    <w:rStyle w:val="Nagweklubstopka105pt"/>
                  </w:rPr>
                  <w:t>Załącznik nr 3 do SWZ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07.4pt;margin-top:55.3pt;width:112.55pt;height:10.1pt;z-index:-25165312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Default="007A3980">
                <w:pPr>
                  <w:spacing w:line="240" w:lineRule="auto"/>
                </w:pPr>
                <w:r>
                  <w:rPr>
                    <w:rStyle w:val="Nagweklubstopka105pt"/>
                  </w:rPr>
                  <w:t>Załącznik nr 2 do SWZ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11.25pt;margin-top:54.85pt;width:112.55pt;height:10.1pt;z-index:-25165107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Default="007A3980">
                <w:pPr>
                  <w:spacing w:line="240" w:lineRule="auto"/>
                </w:pPr>
                <w:r>
                  <w:rPr>
                    <w:rStyle w:val="Nagweklubstopka105pt"/>
                  </w:rPr>
                  <w:t>Załącznik nr 4 do SWZ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80" w:rsidRDefault="002E49E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91.4pt;margin-top:60.95pt;width:35.3pt;height:9.6pt;z-index:-25164800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3980" w:rsidRDefault="007A3980">
                <w:pPr>
                  <w:spacing w:line="240" w:lineRule="auto"/>
                </w:pPr>
                <w:r>
                  <w:rPr>
                    <w:rStyle w:val="Nagweklubstopka95ptBezpogrubieniaKursywa"/>
                  </w:rPr>
                  <w:t>(podpis)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358"/>
    <w:multiLevelType w:val="multilevel"/>
    <w:tmpl w:val="81B6A326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33F1B"/>
    <w:multiLevelType w:val="multilevel"/>
    <w:tmpl w:val="052CB1C4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7295B"/>
    <w:multiLevelType w:val="multilevel"/>
    <w:tmpl w:val="893C5598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000C6"/>
    <w:multiLevelType w:val="multilevel"/>
    <w:tmpl w:val="8188E7E8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5E2FE5"/>
    <w:multiLevelType w:val="multilevel"/>
    <w:tmpl w:val="982092DC"/>
    <w:lvl w:ilvl="0">
      <w:start w:val="2"/>
      <w:numFmt w:val="decimal"/>
      <w:lvlText w:val="%1"/>
      <w:lvlJc w:val="left"/>
      <w:rPr>
        <w:rFonts w:ascii="Times New Roman" w:eastAsia="Trebuchet MS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045E5B"/>
    <w:multiLevelType w:val="multilevel"/>
    <w:tmpl w:val="37DA1B28"/>
    <w:lvl w:ilvl="0">
      <w:start w:val="1"/>
      <w:numFmt w:val="bullet"/>
      <w:lvlText w:val="*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A3980"/>
    <w:rsid w:val="00024129"/>
    <w:rsid w:val="00201B78"/>
    <w:rsid w:val="002152BF"/>
    <w:rsid w:val="002E49E9"/>
    <w:rsid w:val="0046489B"/>
    <w:rsid w:val="007225EA"/>
    <w:rsid w:val="007A3980"/>
    <w:rsid w:val="00926403"/>
    <w:rsid w:val="00C31537"/>
    <w:rsid w:val="00D9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9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7A3980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StopkaMaelitery">
    <w:name w:val="Stopka + Małe litery"/>
    <w:basedOn w:val="Stopka"/>
    <w:rsid w:val="007A3980"/>
    <w:rPr>
      <w:smallCaps/>
      <w:color w:val="000000"/>
      <w:spacing w:val="0"/>
      <w:w w:val="100"/>
      <w:position w:val="0"/>
      <w:lang w:val="pl-PL"/>
    </w:rPr>
  </w:style>
  <w:style w:type="character" w:customStyle="1" w:styleId="Nagweklubstopka">
    <w:name w:val="Nagłówek lub stopka"/>
    <w:basedOn w:val="Domylnaczcionkaakapitu"/>
    <w:rsid w:val="007A398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"/>
    <w:basedOn w:val="Domylnaczcionkaakapitu"/>
    <w:rsid w:val="007A398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9">
    <w:name w:val="Tekst treści (9)_"/>
    <w:basedOn w:val="Domylnaczcionkaakapitu"/>
    <w:link w:val="Teksttreci90"/>
    <w:rsid w:val="007A3980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character" w:customStyle="1" w:styleId="Nagweklubstopka105pt">
    <w:name w:val="Nagłówek lub stopka + 10;5 pt"/>
    <w:basedOn w:val="Domylnaczcionkaakapitu"/>
    <w:rsid w:val="007A398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2">
    <w:name w:val="Tekst treści (12)_"/>
    <w:basedOn w:val="Domylnaczcionkaakapitu"/>
    <w:link w:val="Teksttreci120"/>
    <w:rsid w:val="007A3980"/>
    <w:rPr>
      <w:rFonts w:ascii="Trebuchet MS" w:eastAsia="Trebuchet MS" w:hAnsi="Trebuchet MS" w:cs="Trebuchet MS"/>
      <w:b/>
      <w:bCs/>
      <w:sz w:val="17"/>
      <w:szCs w:val="17"/>
      <w:shd w:val="clear" w:color="auto" w:fill="FFFFFF"/>
    </w:rPr>
  </w:style>
  <w:style w:type="character" w:customStyle="1" w:styleId="Teksttreci1295pt">
    <w:name w:val="Tekst treści (12) + 9;5 pt"/>
    <w:basedOn w:val="Teksttreci12"/>
    <w:rsid w:val="007A3980"/>
    <w:rPr>
      <w:color w:val="000000"/>
      <w:spacing w:val="0"/>
      <w:w w:val="100"/>
      <w:position w:val="0"/>
      <w:sz w:val="19"/>
      <w:szCs w:val="19"/>
    </w:rPr>
  </w:style>
  <w:style w:type="character" w:customStyle="1" w:styleId="Teksttreci12Bezpogrubienia">
    <w:name w:val="Tekst treści (12) + Bez pogrubienia"/>
    <w:basedOn w:val="Teksttreci12"/>
    <w:rsid w:val="007A3980"/>
    <w:rPr>
      <w:color w:val="000000"/>
      <w:spacing w:val="0"/>
      <w:w w:val="100"/>
      <w:position w:val="0"/>
    </w:rPr>
  </w:style>
  <w:style w:type="character" w:customStyle="1" w:styleId="Teksttreci11PogrubienieBezkursywy">
    <w:name w:val="Tekst treści (11) + Pogrubienie;Bez kursywy"/>
    <w:basedOn w:val="Domylnaczcionkaakapitu"/>
    <w:rsid w:val="007A398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1">
    <w:name w:val="Tekst treści (11)"/>
    <w:basedOn w:val="Domylnaczcionkaakapitu"/>
    <w:rsid w:val="007A398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10">
    <w:name w:val="Tekst treści (10)"/>
    <w:basedOn w:val="Domylnaczcionkaakapitu"/>
    <w:rsid w:val="007A398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10Bezpogrubienia">
    <w:name w:val="Tekst treści (10) + Bez pogrubienia"/>
    <w:basedOn w:val="Domylnaczcionkaakapitu"/>
    <w:rsid w:val="007A398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0BezpogrubieniaKursywa">
    <w:name w:val="Tekst treści (10) + Bez pogrubienia;Kursywa"/>
    <w:basedOn w:val="Domylnaczcionkaakapitu"/>
    <w:rsid w:val="007A398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1Bezkursywy">
    <w:name w:val="Tekst treści (11) + Bez kursywy"/>
    <w:basedOn w:val="Domylnaczcionkaakapitu"/>
    <w:rsid w:val="007A398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Nagweklubstopka95ptBezpogrubieniaKursywa">
    <w:name w:val="Nagłówek lub stopka + 9;5 pt;Bez pogrubienia;Kursywa"/>
    <w:basedOn w:val="Domylnaczcionkaakapitu"/>
    <w:rsid w:val="007A398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13ptKursywa">
    <w:name w:val="Tekst treści (9) + 13 pt;Kursywa"/>
    <w:basedOn w:val="Teksttreci9"/>
    <w:rsid w:val="007A3980"/>
    <w:rPr>
      <w:i/>
      <w:iCs/>
      <w:color w:val="000000"/>
      <w:spacing w:val="0"/>
      <w:w w:val="100"/>
      <w:position w:val="0"/>
      <w:sz w:val="26"/>
      <w:szCs w:val="26"/>
    </w:rPr>
  </w:style>
  <w:style w:type="paragraph" w:customStyle="1" w:styleId="Stopka1">
    <w:name w:val="Stopka1"/>
    <w:basedOn w:val="Normalny"/>
    <w:link w:val="Stopka"/>
    <w:rsid w:val="007A3980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Teksttreci90">
    <w:name w:val="Tekst treści (9)"/>
    <w:basedOn w:val="Normalny"/>
    <w:link w:val="Teksttreci9"/>
    <w:rsid w:val="007A3980"/>
    <w:pPr>
      <w:widowControl w:val="0"/>
      <w:shd w:val="clear" w:color="auto" w:fill="FFFFFF"/>
      <w:spacing w:before="540" w:after="480" w:line="230" w:lineRule="exact"/>
      <w:ind w:hanging="420"/>
      <w:jc w:val="both"/>
    </w:pPr>
    <w:rPr>
      <w:rFonts w:ascii="Trebuchet MS" w:eastAsia="Trebuchet MS" w:hAnsi="Trebuchet MS" w:cs="Trebuchet MS"/>
      <w:b/>
      <w:bCs/>
      <w:sz w:val="19"/>
      <w:szCs w:val="19"/>
    </w:rPr>
  </w:style>
  <w:style w:type="paragraph" w:customStyle="1" w:styleId="Teksttreci120">
    <w:name w:val="Tekst treści (12)"/>
    <w:basedOn w:val="Normalny"/>
    <w:link w:val="Teksttreci12"/>
    <w:rsid w:val="007A3980"/>
    <w:pPr>
      <w:widowControl w:val="0"/>
      <w:shd w:val="clear" w:color="auto" w:fill="FFFFFF"/>
      <w:spacing w:before="1260" w:after="540" w:line="0" w:lineRule="atLeast"/>
      <w:jc w:val="center"/>
    </w:pPr>
    <w:rPr>
      <w:rFonts w:ascii="Trebuchet MS" w:eastAsia="Trebuchet MS" w:hAnsi="Trebuchet MS" w:cs="Trebuchet MS"/>
      <w:b/>
      <w:bCs/>
      <w:sz w:val="17"/>
      <w:szCs w:val="17"/>
    </w:rPr>
  </w:style>
  <w:style w:type="paragraph" w:styleId="Akapitzlist">
    <w:name w:val="List Paragraph"/>
    <w:basedOn w:val="Normalny"/>
    <w:uiPriority w:val="34"/>
    <w:qFormat/>
    <w:rsid w:val="007A39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3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3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3</cp:revision>
  <dcterms:created xsi:type="dcterms:W3CDTF">2021-01-29T13:41:00Z</dcterms:created>
  <dcterms:modified xsi:type="dcterms:W3CDTF">2021-01-29T14:03:00Z</dcterms:modified>
</cp:coreProperties>
</file>