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E963F3" w:rsidRPr="00EE3EC6" w:rsidRDefault="00E963F3" w:rsidP="00E963F3">
      <w:pPr>
        <w:spacing w:line="360" w:lineRule="auto"/>
        <w:jc w:val="both"/>
        <w:rPr>
          <w:b/>
          <w:sz w:val="22"/>
          <w:szCs w:val="22"/>
        </w:rPr>
      </w:pPr>
      <w:r w:rsidRPr="00EE3EC6">
        <w:rPr>
          <w:sz w:val="22"/>
          <w:szCs w:val="22"/>
        </w:rPr>
        <w:t>„</w:t>
      </w:r>
      <w:r>
        <w:rPr>
          <w:b/>
          <w:sz w:val="22"/>
          <w:szCs w:val="22"/>
        </w:rPr>
        <w:t>Prowadzenia</w:t>
      </w:r>
      <w:r w:rsidRPr="00EE3EC6">
        <w:rPr>
          <w:b/>
          <w:sz w:val="22"/>
          <w:szCs w:val="22"/>
        </w:rPr>
        <w:t xml:space="preserve"> działań w zakresie ochrony przez bezdomnymi zwierzętami, wyłapywania i transport zwierząt do schroniska</w:t>
      </w:r>
      <w:r w:rsidRPr="00EE3EC6">
        <w:rPr>
          <w:sz w:val="22"/>
          <w:szCs w:val="22"/>
        </w:rPr>
        <w:t xml:space="preserve">” 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E963F3">
        <w:rPr>
          <w:b/>
          <w:sz w:val="22"/>
          <w:szCs w:val="22"/>
        </w:rPr>
        <w:t xml:space="preserve">od 01 stycznia 2022 r. </w:t>
      </w:r>
      <w:r w:rsidR="003D0C1B">
        <w:rPr>
          <w:b/>
          <w:sz w:val="22"/>
          <w:szCs w:val="22"/>
        </w:rPr>
        <w:t xml:space="preserve">do dnia 31 </w:t>
      </w:r>
      <w:r w:rsidR="00CB0608">
        <w:rPr>
          <w:b/>
          <w:sz w:val="22"/>
          <w:szCs w:val="22"/>
        </w:rPr>
        <w:t>grudnia</w:t>
      </w:r>
      <w:r w:rsidR="00D05E02">
        <w:rPr>
          <w:b/>
          <w:sz w:val="22"/>
          <w:szCs w:val="22"/>
        </w:rPr>
        <w:t xml:space="preserve"> 2022</w:t>
      </w:r>
      <w:r w:rsidR="003D0C1B">
        <w:rPr>
          <w:b/>
          <w:sz w:val="22"/>
          <w:szCs w:val="22"/>
        </w:rPr>
        <w:t xml:space="preserve">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F27EDB" w:rsidRDefault="00F27EDB" w:rsidP="00F27EDB">
      <w:pPr>
        <w:pStyle w:val="Akapitzlist"/>
      </w:pPr>
    </w:p>
    <w:p w:rsidR="00F27EDB" w:rsidRPr="00F27EDB" w:rsidRDefault="00F27EDB" w:rsidP="00F27EDB">
      <w:pPr>
        <w:numPr>
          <w:ilvl w:val="0"/>
          <w:numId w:val="1"/>
        </w:numPr>
        <w:rPr>
          <w:sz w:val="22"/>
          <w:szCs w:val="22"/>
        </w:rPr>
      </w:pPr>
      <w:r w:rsidRPr="00990AD1">
        <w:t>Zobowiązujemy się wykonać zamówienie w terminie wskazanym w Zapytaniu ofertowym.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446A3"/>
    <w:rsid w:val="00166CCE"/>
    <w:rsid w:val="00185AB5"/>
    <w:rsid w:val="00201B78"/>
    <w:rsid w:val="002152BF"/>
    <w:rsid w:val="002C5838"/>
    <w:rsid w:val="002E4C64"/>
    <w:rsid w:val="00341195"/>
    <w:rsid w:val="0034379C"/>
    <w:rsid w:val="003D0C1B"/>
    <w:rsid w:val="003F71B1"/>
    <w:rsid w:val="0046489B"/>
    <w:rsid w:val="0057706C"/>
    <w:rsid w:val="006911E8"/>
    <w:rsid w:val="0071113F"/>
    <w:rsid w:val="007225EA"/>
    <w:rsid w:val="00800CD7"/>
    <w:rsid w:val="008D6226"/>
    <w:rsid w:val="00942DCB"/>
    <w:rsid w:val="00AB7CD4"/>
    <w:rsid w:val="00C174E8"/>
    <w:rsid w:val="00CB0608"/>
    <w:rsid w:val="00D05E02"/>
    <w:rsid w:val="00D756B3"/>
    <w:rsid w:val="00E34583"/>
    <w:rsid w:val="00E963F3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3</cp:revision>
  <dcterms:created xsi:type="dcterms:W3CDTF">2021-12-03T10:42:00Z</dcterms:created>
  <dcterms:modified xsi:type="dcterms:W3CDTF">2021-12-03T10:45:00Z</dcterms:modified>
</cp:coreProperties>
</file>