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8B" w:rsidRDefault="001C6F8B" w:rsidP="006A0181">
      <w:pPr>
        <w:spacing w:before="120" w:after="120"/>
        <w:ind w:left="283" w:firstLine="227"/>
        <w:jc w:val="center"/>
        <w:rPr>
          <w:color w:val="000000"/>
          <w:sz w:val="24"/>
        </w:rPr>
      </w:pPr>
      <w:r w:rsidRPr="001C6F8B">
        <w:rPr>
          <w:noProof/>
          <w:color w:val="000000"/>
          <w:sz w:val="24"/>
          <w:lang w:bidi="ar-SA"/>
        </w:rPr>
        <w:drawing>
          <wp:inline distT="0" distB="0" distL="0" distR="0">
            <wp:extent cx="5760720" cy="608965"/>
            <wp:effectExtent l="19050" t="0" r="0" b="0"/>
            <wp:docPr id="1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7E9" w:rsidRDefault="006A0181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5377E9"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5421F5">
      <w:pPr>
        <w:spacing w:before="120" w:after="120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E90724">
        <w:rPr>
          <w:color w:val="000000"/>
          <w:sz w:val="24"/>
        </w:rPr>
        <w:t>7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421F5" w:rsidRPr="005421F5" w:rsidRDefault="005421F5" w:rsidP="009D19AE">
      <w:pPr>
        <w:pStyle w:val="Teksttreci0"/>
        <w:shd w:val="clear" w:color="auto" w:fill="auto"/>
        <w:tabs>
          <w:tab w:val="left" w:pos="755"/>
        </w:tabs>
        <w:spacing w:after="0" w:line="360" w:lineRule="auto"/>
        <w:ind w:left="142" w:right="23" w:firstLine="0"/>
        <w:rPr>
          <w:rStyle w:val="TeksttreciPogrubienie"/>
          <w:b w:val="0"/>
          <w:sz w:val="24"/>
          <w:szCs w:val="24"/>
        </w:rPr>
      </w:pPr>
      <w:r>
        <w:rPr>
          <w:b/>
          <w:sz w:val="24"/>
          <w:szCs w:val="24"/>
        </w:rPr>
        <w:t>O</w:t>
      </w:r>
      <w:r w:rsidRPr="005421F5">
        <w:rPr>
          <w:b/>
          <w:sz w:val="24"/>
          <w:szCs w:val="24"/>
        </w:rPr>
        <w:t xml:space="preserve">pracowanie Programu Funkcjonalno-Użytkowego (dalej: </w:t>
      </w:r>
      <w:r w:rsidRPr="005421F5">
        <w:rPr>
          <w:rStyle w:val="TeksttreciPogrubienie"/>
          <w:sz w:val="24"/>
          <w:szCs w:val="24"/>
        </w:rPr>
        <w:t xml:space="preserve">„PFU”) </w:t>
      </w:r>
      <w:r w:rsidR="00CF65EF">
        <w:rPr>
          <w:rStyle w:val="TeksttreciPogrubienie"/>
          <w:sz w:val="24"/>
          <w:szCs w:val="24"/>
        </w:rPr>
        <w:t xml:space="preserve">dla zadania „Przebudowa sali widowiskowej i pomieszczeń Gminnego Ośrodka Kultury </w:t>
      </w:r>
      <w:r w:rsidR="00CF65EF">
        <w:rPr>
          <w:rStyle w:val="TeksttreciPogrubienie"/>
          <w:sz w:val="24"/>
          <w:szCs w:val="24"/>
        </w:rPr>
        <w:br/>
        <w:t>w Kostomłotach wraz z zagospodarowaniem terenu.</w:t>
      </w:r>
    </w:p>
    <w:p w:rsidR="005421F5" w:rsidRPr="009D19AE" w:rsidRDefault="005421F5" w:rsidP="005421F5">
      <w:pPr>
        <w:pStyle w:val="Teksttreci0"/>
        <w:shd w:val="clear" w:color="auto" w:fill="auto"/>
        <w:tabs>
          <w:tab w:val="left" w:pos="755"/>
        </w:tabs>
        <w:spacing w:after="0" w:line="240" w:lineRule="auto"/>
        <w:ind w:right="20" w:firstLine="0"/>
        <w:rPr>
          <w:rStyle w:val="TeksttreciPogrubienie"/>
          <w:b w:val="0"/>
          <w:bCs w:val="0"/>
          <w:sz w:val="10"/>
          <w:szCs w:val="10"/>
        </w:rPr>
      </w:pP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6A0181">
        <w:rPr>
          <w:strike/>
          <w:color w:val="000000"/>
          <w:sz w:val="24"/>
        </w:rPr>
        <w:t>do</w:t>
      </w:r>
      <w:r w:rsidR="002D5916" w:rsidRPr="006A0181">
        <w:rPr>
          <w:strike/>
          <w:color w:val="000000"/>
          <w:sz w:val="24"/>
        </w:rPr>
        <w:t>stawy</w:t>
      </w:r>
      <w:r w:rsidR="002D5916" w:rsidRPr="006A0181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6A0181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6A0181" w:rsidRDefault="00637EC7" w:rsidP="006A0181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6A0181" w:rsidRPr="006A0181">
        <w:rPr>
          <w:rFonts w:eastAsiaTheme="minorHAnsi"/>
          <w:b/>
          <w:sz w:val="24"/>
          <w:lang w:eastAsia="en-US" w:bidi="ar-SA"/>
        </w:rPr>
        <w:t>60 dni</w:t>
      </w:r>
      <w:r w:rsidR="00BF4BE3" w:rsidRPr="006A0181">
        <w:rPr>
          <w:rFonts w:eastAsiaTheme="minorHAnsi"/>
          <w:b/>
          <w:sz w:val="24"/>
          <w:lang w:eastAsia="en-US" w:bidi="ar-SA"/>
        </w:rPr>
        <w:t xml:space="preserve"> </w:t>
      </w:r>
      <w:r w:rsidR="009A0E76">
        <w:rPr>
          <w:rFonts w:eastAsiaTheme="minorHAnsi"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CB639D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>4. Oświadczam, że nie występuje powiązanie osobowe oraz kapitałowe pomiędzy Wykonawcą a Zamawiającym.</w:t>
      </w:r>
    </w:p>
    <w:p w:rsidR="005377E9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5421F5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17AD7"/>
    <w:multiLevelType w:val="multilevel"/>
    <w:tmpl w:val="B8E0D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1C6F8B"/>
    <w:rsid w:val="00201B78"/>
    <w:rsid w:val="0020663C"/>
    <w:rsid w:val="002152BF"/>
    <w:rsid w:val="002D5916"/>
    <w:rsid w:val="00443CBF"/>
    <w:rsid w:val="0046489B"/>
    <w:rsid w:val="004B5EC6"/>
    <w:rsid w:val="004D6AD3"/>
    <w:rsid w:val="00534CC8"/>
    <w:rsid w:val="005377E9"/>
    <w:rsid w:val="005421F5"/>
    <w:rsid w:val="005C7D19"/>
    <w:rsid w:val="00637EC7"/>
    <w:rsid w:val="006A0181"/>
    <w:rsid w:val="006B723F"/>
    <w:rsid w:val="006D019F"/>
    <w:rsid w:val="006F7936"/>
    <w:rsid w:val="007225EA"/>
    <w:rsid w:val="00754F96"/>
    <w:rsid w:val="0076555E"/>
    <w:rsid w:val="008A170C"/>
    <w:rsid w:val="0097363F"/>
    <w:rsid w:val="009A0E76"/>
    <w:rsid w:val="009D19AE"/>
    <w:rsid w:val="00A262EF"/>
    <w:rsid w:val="00B04DE8"/>
    <w:rsid w:val="00BC5B04"/>
    <w:rsid w:val="00BF4BE3"/>
    <w:rsid w:val="00C033DB"/>
    <w:rsid w:val="00CB639D"/>
    <w:rsid w:val="00CF65EF"/>
    <w:rsid w:val="00D435C7"/>
    <w:rsid w:val="00D4461B"/>
    <w:rsid w:val="00D702AF"/>
    <w:rsid w:val="00D95E81"/>
    <w:rsid w:val="00DB5084"/>
    <w:rsid w:val="00E6163D"/>
    <w:rsid w:val="00E90724"/>
    <w:rsid w:val="00EB357E"/>
    <w:rsid w:val="00F367F4"/>
    <w:rsid w:val="00F6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F8B"/>
    <w:rPr>
      <w:rFonts w:ascii="Tahoma" w:eastAsia="Times New Roman" w:hAnsi="Tahoma" w:cs="Tahoma"/>
      <w:sz w:val="16"/>
      <w:szCs w:val="16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5421F5"/>
    <w:rPr>
      <w:rFonts w:eastAsia="Times New Roman"/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5421F5"/>
    <w:rPr>
      <w:b/>
      <w:bCs/>
      <w:color w:val="000000"/>
      <w:spacing w:val="0"/>
      <w:w w:val="100"/>
      <w:position w:val="0"/>
      <w:lang w:val="pl-PL"/>
    </w:rPr>
  </w:style>
  <w:style w:type="paragraph" w:customStyle="1" w:styleId="Teksttreci0">
    <w:name w:val="Tekst treści"/>
    <w:basedOn w:val="Normalny"/>
    <w:link w:val="Teksttreci"/>
    <w:rsid w:val="005421F5"/>
    <w:pPr>
      <w:widowControl w:val="0"/>
      <w:shd w:val="clear" w:color="auto" w:fill="FFFFFF"/>
      <w:spacing w:after="540" w:line="0" w:lineRule="atLeast"/>
      <w:ind w:hanging="400"/>
    </w:pPr>
    <w:rPr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21</cp:revision>
  <cp:lastPrinted>2024-05-16T10:06:00Z</cp:lastPrinted>
  <dcterms:created xsi:type="dcterms:W3CDTF">2024-03-06T12:34:00Z</dcterms:created>
  <dcterms:modified xsi:type="dcterms:W3CDTF">2024-08-06T09:53:00Z</dcterms:modified>
</cp:coreProperties>
</file>